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D5A" w:rsidRPr="00754E49" w:rsidRDefault="00CD206F" w:rsidP="00B0502C">
      <w:pPr>
        <w:autoSpaceDE w:val="0"/>
        <w:autoSpaceDN w:val="0"/>
        <w:adjustRightInd w:val="0"/>
        <w:rPr>
          <w:rFonts w:ascii="Arial" w:hAnsi="Arial" w:cs="Arial"/>
          <w:b/>
        </w:rPr>
      </w:pPr>
      <w:bookmarkStart w:id="0" w:name="_GoBack"/>
      <w:r w:rsidRPr="00754E49">
        <w:rPr>
          <w:rFonts w:ascii="Arial" w:hAnsi="Arial" w:cs="Arial"/>
          <w:b/>
          <w:bCs/>
        </w:rPr>
        <w:t xml:space="preserve">Zusätzliche smarter </w:t>
      </w:r>
      <w:proofErr w:type="spellStart"/>
      <w:r w:rsidRPr="00754E49">
        <w:rPr>
          <w:rFonts w:ascii="Arial" w:hAnsi="Arial" w:cs="Arial"/>
          <w:b/>
          <w:bCs/>
        </w:rPr>
        <w:t>medicine</w:t>
      </w:r>
      <w:proofErr w:type="spellEnd"/>
      <w:r w:rsidRPr="00754E49">
        <w:rPr>
          <w:rFonts w:ascii="Arial" w:hAnsi="Arial" w:cs="Arial"/>
          <w:b/>
          <w:bCs/>
        </w:rPr>
        <w:t>-Empfehlungen für die ambulante Allgemeine Innere Medizin</w:t>
      </w:r>
      <w:r w:rsidRPr="00754E49">
        <w:t xml:space="preserve"> </w:t>
      </w:r>
      <w:r w:rsidR="00E57C4F" w:rsidRPr="00754E49">
        <w:rPr>
          <w:rFonts w:ascii="Arial" w:hAnsi="Arial" w:cs="Arial"/>
          <w:b/>
          <w:bCs/>
        </w:rPr>
        <w:t>2021</w:t>
      </w:r>
    </w:p>
    <w:p w:rsidR="00E57C4F" w:rsidRPr="00AA612A" w:rsidRDefault="00E57C4F" w:rsidP="00E57C4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</w:p>
    <w:p w:rsidR="00B0502C" w:rsidRPr="00AA612A" w:rsidRDefault="003639F6" w:rsidP="00B0502C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 w:rsidRPr="00AA612A">
        <w:rPr>
          <w:rFonts w:ascii="Arial" w:hAnsi="Arial" w:cs="Arial"/>
          <w:bCs/>
          <w:i/>
          <w:sz w:val="22"/>
          <w:szCs w:val="22"/>
        </w:rPr>
        <w:t>Kein Screening</w:t>
      </w:r>
      <w:r w:rsidR="006F7AFE" w:rsidRPr="00AA612A">
        <w:rPr>
          <w:rFonts w:ascii="Arial" w:hAnsi="Arial" w:cs="Arial"/>
          <w:bCs/>
          <w:i/>
          <w:sz w:val="22"/>
          <w:szCs w:val="22"/>
        </w:rPr>
        <w:t xml:space="preserve"> </w:t>
      </w:r>
      <w:r w:rsidRPr="00AA612A">
        <w:rPr>
          <w:rFonts w:ascii="Arial" w:hAnsi="Arial" w:cs="Arial"/>
          <w:bCs/>
          <w:i/>
          <w:sz w:val="22"/>
          <w:szCs w:val="22"/>
        </w:rPr>
        <w:t>oder neue Behandlung von Dyslipidämie bei Menschen über 75 Jahren in der Primärprävention.</w:t>
      </w:r>
    </w:p>
    <w:p w:rsidR="003632F3" w:rsidRPr="00AA612A" w:rsidRDefault="003632F3" w:rsidP="00B0502C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</w:rPr>
      </w:pPr>
    </w:p>
    <w:p w:rsidR="00B0502C" w:rsidRPr="00AA612A" w:rsidRDefault="00B0502C" w:rsidP="00B0502C">
      <w:pPr>
        <w:autoSpaceDE w:val="0"/>
        <w:autoSpaceDN w:val="0"/>
        <w:adjustRightInd w:val="0"/>
        <w:rPr>
          <w:rFonts w:ascii="FSBlake-Bold" w:hAnsi="FSBlake-Bold" w:cs="FSBlake-Bold"/>
          <w:b/>
          <w:bCs/>
          <w:i/>
          <w:sz w:val="19"/>
          <w:szCs w:val="19"/>
        </w:rPr>
      </w:pPr>
    </w:p>
    <w:p w:rsidR="00C16270" w:rsidRPr="00AA612A" w:rsidRDefault="00CD206F" w:rsidP="00D70909">
      <w:pPr>
        <w:pStyle w:val="StandardWeb"/>
        <w:spacing w:before="0" w:beforeAutospacing="0" w:after="0" w:afterAutospacing="0"/>
        <w:jc w:val="center"/>
        <w:textAlignment w:val="baseline"/>
        <w:rPr>
          <w:rFonts w:ascii="Arial" w:hAnsi="Arial" w:cs="Arial"/>
          <w:i/>
          <w:sz w:val="22"/>
          <w:szCs w:val="22"/>
        </w:rPr>
      </w:pPr>
      <w:r w:rsidRPr="00AA612A">
        <w:rPr>
          <w:rFonts w:ascii="Arial" w:eastAsiaTheme="minorHAnsi" w:hAnsi="Arial" w:cs="Arial"/>
          <w:b/>
          <w:bCs/>
          <w:i/>
          <w:sz w:val="22"/>
          <w:szCs w:val="22"/>
          <w:lang w:eastAsia="en-US"/>
        </w:rPr>
        <w:t>Für diese Empfehlung relevante wissenschaftliche Erkenntnisse</w:t>
      </w:r>
    </w:p>
    <w:p w:rsidR="0048361E" w:rsidRPr="00AA612A" w:rsidRDefault="0048361E" w:rsidP="00A24865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3E4E4E" w:rsidRPr="00AA612A" w:rsidRDefault="00CD206F" w:rsidP="00A24865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  <w:i/>
          <w:sz w:val="22"/>
          <w:szCs w:val="22"/>
        </w:rPr>
      </w:pPr>
      <w:r w:rsidRPr="00AA612A">
        <w:rPr>
          <w:rFonts w:ascii="Arial" w:hAnsi="Arial" w:cs="Arial"/>
          <w:b/>
          <w:i/>
          <w:sz w:val="22"/>
          <w:szCs w:val="22"/>
        </w:rPr>
        <w:t>Einleitung</w:t>
      </w:r>
    </w:p>
    <w:p w:rsidR="003E4E4E" w:rsidRDefault="003E4E4E" w:rsidP="00A24865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trike/>
          <w:sz w:val="22"/>
          <w:szCs w:val="22"/>
        </w:rPr>
      </w:pPr>
    </w:p>
    <w:p w:rsidR="00065DB6" w:rsidRPr="00C517C0" w:rsidRDefault="009F24F7" w:rsidP="00A24865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pacing w:val="5"/>
          <w:sz w:val="22"/>
          <w:szCs w:val="22"/>
        </w:rPr>
      </w:pPr>
      <w:r w:rsidRPr="00C517C0">
        <w:rPr>
          <w:rStyle w:val="apple-converted-space"/>
          <w:rFonts w:ascii="Arial" w:hAnsi="Arial" w:cs="Arial"/>
          <w:spacing w:val="5"/>
          <w:sz w:val="22"/>
          <w:szCs w:val="22"/>
        </w:rPr>
        <w:t>D</w:t>
      </w:r>
      <w:r w:rsidR="00695EF5" w:rsidRPr="00C517C0">
        <w:rPr>
          <w:rStyle w:val="apple-converted-space"/>
          <w:rFonts w:ascii="Arial" w:hAnsi="Arial" w:cs="Arial"/>
          <w:spacing w:val="5"/>
          <w:sz w:val="22"/>
          <w:szCs w:val="22"/>
        </w:rPr>
        <w:t xml:space="preserve">ie Empfehlungen </w:t>
      </w:r>
      <w:r w:rsidRPr="00C517C0">
        <w:rPr>
          <w:rStyle w:val="apple-converted-space"/>
          <w:rFonts w:ascii="Arial" w:hAnsi="Arial" w:cs="Arial"/>
          <w:spacing w:val="5"/>
          <w:sz w:val="22"/>
          <w:szCs w:val="22"/>
        </w:rPr>
        <w:t xml:space="preserve">sind </w:t>
      </w:r>
      <w:r w:rsidR="00695EF5" w:rsidRPr="00C517C0">
        <w:rPr>
          <w:rStyle w:val="apple-converted-space"/>
          <w:rFonts w:ascii="Arial" w:hAnsi="Arial" w:cs="Arial"/>
          <w:spacing w:val="5"/>
          <w:sz w:val="22"/>
          <w:szCs w:val="22"/>
        </w:rPr>
        <w:t xml:space="preserve">prinzipiell nicht als absolute </w:t>
      </w:r>
      <w:r w:rsidR="00D70909" w:rsidRPr="00C517C0">
        <w:rPr>
          <w:rStyle w:val="apple-converted-space"/>
          <w:rFonts w:ascii="Arial" w:hAnsi="Arial" w:cs="Arial"/>
          <w:spacing w:val="5"/>
          <w:sz w:val="22"/>
          <w:szCs w:val="22"/>
        </w:rPr>
        <w:t>Handlungsanweisungen,</w:t>
      </w:r>
      <w:r w:rsidR="00695EF5" w:rsidRPr="00C517C0">
        <w:rPr>
          <w:rStyle w:val="apple-converted-space"/>
          <w:rFonts w:ascii="Arial" w:hAnsi="Arial" w:cs="Arial"/>
          <w:spacing w:val="5"/>
          <w:sz w:val="22"/>
          <w:szCs w:val="22"/>
        </w:rPr>
        <w:t xml:space="preserve"> sondern als Di</w:t>
      </w:r>
      <w:r w:rsidR="00370155" w:rsidRPr="00C517C0">
        <w:rPr>
          <w:rStyle w:val="apple-converted-space"/>
          <w:rFonts w:ascii="Arial" w:hAnsi="Arial" w:cs="Arial"/>
          <w:spacing w:val="5"/>
          <w:sz w:val="22"/>
          <w:szCs w:val="22"/>
        </w:rPr>
        <w:t>s</w:t>
      </w:r>
      <w:r w:rsidR="00695EF5" w:rsidRPr="00C517C0">
        <w:rPr>
          <w:rStyle w:val="apple-converted-space"/>
          <w:rFonts w:ascii="Arial" w:hAnsi="Arial" w:cs="Arial"/>
          <w:spacing w:val="5"/>
          <w:sz w:val="22"/>
          <w:szCs w:val="22"/>
        </w:rPr>
        <w:t xml:space="preserve">kussionsbasis für </w:t>
      </w:r>
      <w:proofErr w:type="spellStart"/>
      <w:r w:rsidR="00A24865" w:rsidRPr="00C517C0">
        <w:rPr>
          <w:rFonts w:ascii="Arial" w:hAnsi="Arial" w:cs="Arial"/>
          <w:spacing w:val="5"/>
          <w:sz w:val="22"/>
          <w:szCs w:val="22"/>
        </w:rPr>
        <w:t>Ärzt</w:t>
      </w:r>
      <w:proofErr w:type="spellEnd"/>
      <w:r w:rsidR="00A24865" w:rsidRPr="00C517C0">
        <w:rPr>
          <w:rFonts w:ascii="Arial" w:hAnsi="Arial" w:cs="Arial"/>
          <w:spacing w:val="5"/>
          <w:sz w:val="22"/>
          <w:szCs w:val="22"/>
        </w:rPr>
        <w:t>/-innen und Patient/-innen</w:t>
      </w:r>
      <w:r w:rsidR="00C517C0" w:rsidRPr="00C517C0">
        <w:rPr>
          <w:rFonts w:ascii="Arial" w:hAnsi="Arial" w:cs="Arial"/>
          <w:spacing w:val="5"/>
          <w:sz w:val="22"/>
          <w:szCs w:val="22"/>
        </w:rPr>
        <w:t xml:space="preserve"> dienen. Es soll evaluiert werden, </w:t>
      </w:r>
      <w:r w:rsidR="00A24865" w:rsidRPr="00C517C0">
        <w:rPr>
          <w:rFonts w:ascii="Arial" w:hAnsi="Arial" w:cs="Arial"/>
          <w:spacing w:val="5"/>
          <w:sz w:val="22"/>
          <w:szCs w:val="22"/>
        </w:rPr>
        <w:t xml:space="preserve">ob nicht </w:t>
      </w:r>
      <w:r w:rsidR="00C517C0" w:rsidRPr="00C517C0">
        <w:rPr>
          <w:rFonts w:ascii="Arial" w:hAnsi="Arial" w:cs="Arial"/>
          <w:spacing w:val="5"/>
          <w:sz w:val="22"/>
          <w:szCs w:val="22"/>
        </w:rPr>
        <w:t>a</w:t>
      </w:r>
      <w:r w:rsidR="00A24865" w:rsidRPr="00C517C0">
        <w:rPr>
          <w:rFonts w:ascii="Arial" w:hAnsi="Arial" w:cs="Arial"/>
          <w:spacing w:val="5"/>
          <w:sz w:val="22"/>
          <w:szCs w:val="22"/>
        </w:rPr>
        <w:t>uf eine Behandlung verzichtet werden kann, weil die</w:t>
      </w:r>
      <w:r w:rsidR="00C517C0" w:rsidRPr="00C517C0">
        <w:rPr>
          <w:rFonts w:ascii="Arial" w:hAnsi="Arial" w:cs="Arial"/>
          <w:spacing w:val="5"/>
          <w:sz w:val="22"/>
          <w:szCs w:val="22"/>
        </w:rPr>
        <w:t>se unter Umständen ke</w:t>
      </w:r>
      <w:r w:rsidR="00695EF5" w:rsidRPr="00C517C0">
        <w:rPr>
          <w:rFonts w:ascii="Arial" w:hAnsi="Arial" w:cs="Arial"/>
          <w:spacing w:val="5"/>
          <w:sz w:val="22"/>
          <w:szCs w:val="22"/>
        </w:rPr>
        <w:t xml:space="preserve">inen Nutzen bringt oder die </w:t>
      </w:r>
      <w:r w:rsidR="00A24865" w:rsidRPr="00C517C0">
        <w:rPr>
          <w:rFonts w:ascii="Arial" w:hAnsi="Arial" w:cs="Arial"/>
          <w:spacing w:val="5"/>
          <w:sz w:val="22"/>
          <w:szCs w:val="22"/>
        </w:rPr>
        <w:t>damit verbundenen Risiken pote</w:t>
      </w:r>
      <w:r w:rsidR="00D70909">
        <w:rPr>
          <w:rFonts w:ascii="Arial" w:hAnsi="Arial" w:cs="Arial"/>
          <w:spacing w:val="5"/>
          <w:sz w:val="22"/>
          <w:szCs w:val="22"/>
        </w:rPr>
        <w:t>nziell</w:t>
      </w:r>
      <w:r w:rsidR="00A24865" w:rsidRPr="00C517C0">
        <w:rPr>
          <w:rFonts w:ascii="Arial" w:hAnsi="Arial" w:cs="Arial"/>
          <w:spacing w:val="5"/>
          <w:sz w:val="22"/>
          <w:szCs w:val="22"/>
        </w:rPr>
        <w:t xml:space="preserve"> grösser sind als der </w:t>
      </w:r>
      <w:r w:rsidR="00C517C0" w:rsidRPr="00C517C0">
        <w:rPr>
          <w:rFonts w:ascii="Arial" w:hAnsi="Arial" w:cs="Arial"/>
          <w:spacing w:val="5"/>
          <w:sz w:val="22"/>
          <w:szCs w:val="22"/>
        </w:rPr>
        <w:t xml:space="preserve">eigentliche </w:t>
      </w:r>
      <w:r w:rsidR="00A24865" w:rsidRPr="00C517C0">
        <w:rPr>
          <w:rFonts w:ascii="Arial" w:hAnsi="Arial" w:cs="Arial"/>
          <w:spacing w:val="5"/>
          <w:sz w:val="22"/>
          <w:szCs w:val="22"/>
        </w:rPr>
        <w:t>Nutzen</w:t>
      </w:r>
      <w:r w:rsidR="002802A3" w:rsidRPr="00C517C0">
        <w:rPr>
          <w:rFonts w:ascii="Arial" w:hAnsi="Arial" w:cs="Arial"/>
          <w:spacing w:val="5"/>
          <w:sz w:val="22"/>
          <w:szCs w:val="22"/>
        </w:rPr>
        <w:t xml:space="preserve">. </w:t>
      </w:r>
      <w:r w:rsidR="007C05A2" w:rsidRPr="00C517C0">
        <w:rPr>
          <w:rFonts w:ascii="Arial" w:hAnsi="Arial" w:cs="Arial"/>
          <w:spacing w:val="5"/>
          <w:sz w:val="22"/>
          <w:szCs w:val="22"/>
        </w:rPr>
        <w:t>Im Sinne</w:t>
      </w:r>
      <w:r w:rsidR="00065DB6" w:rsidRPr="00C517C0">
        <w:rPr>
          <w:rFonts w:ascii="Arial" w:hAnsi="Arial" w:cs="Arial"/>
          <w:spacing w:val="5"/>
          <w:sz w:val="22"/>
          <w:szCs w:val="22"/>
        </w:rPr>
        <w:t xml:space="preserve"> eines </w:t>
      </w:r>
      <w:proofErr w:type="spellStart"/>
      <w:r w:rsidR="004D27FF" w:rsidRPr="00C517C0">
        <w:rPr>
          <w:rFonts w:ascii="Arial" w:hAnsi="Arial" w:cs="Arial"/>
          <w:i/>
          <w:iCs/>
          <w:spacing w:val="5"/>
          <w:sz w:val="22"/>
          <w:szCs w:val="22"/>
        </w:rPr>
        <w:t>S</w:t>
      </w:r>
      <w:r w:rsidR="00065DB6" w:rsidRPr="00C517C0">
        <w:rPr>
          <w:rFonts w:ascii="Arial" w:hAnsi="Arial" w:cs="Arial"/>
          <w:i/>
          <w:iCs/>
          <w:spacing w:val="5"/>
          <w:sz w:val="22"/>
          <w:szCs w:val="22"/>
        </w:rPr>
        <w:t>hared</w:t>
      </w:r>
      <w:proofErr w:type="spellEnd"/>
      <w:r w:rsidR="00065DB6" w:rsidRPr="00C517C0">
        <w:rPr>
          <w:rFonts w:ascii="Arial" w:hAnsi="Arial" w:cs="Arial"/>
          <w:i/>
          <w:iCs/>
          <w:spacing w:val="5"/>
          <w:sz w:val="22"/>
          <w:szCs w:val="22"/>
        </w:rPr>
        <w:t xml:space="preserve"> </w:t>
      </w:r>
      <w:proofErr w:type="spellStart"/>
      <w:r w:rsidR="00065DB6" w:rsidRPr="00C517C0">
        <w:rPr>
          <w:rFonts w:ascii="Arial" w:hAnsi="Arial" w:cs="Arial"/>
          <w:i/>
          <w:iCs/>
          <w:spacing w:val="5"/>
          <w:sz w:val="22"/>
          <w:szCs w:val="22"/>
        </w:rPr>
        <w:t>decision</w:t>
      </w:r>
      <w:proofErr w:type="spellEnd"/>
      <w:r w:rsidR="00065DB6" w:rsidRPr="00C517C0">
        <w:rPr>
          <w:rFonts w:ascii="Arial" w:hAnsi="Arial" w:cs="Arial"/>
          <w:i/>
          <w:iCs/>
          <w:spacing w:val="5"/>
          <w:sz w:val="22"/>
          <w:szCs w:val="22"/>
        </w:rPr>
        <w:t xml:space="preserve"> </w:t>
      </w:r>
      <w:proofErr w:type="spellStart"/>
      <w:r w:rsidR="00065DB6" w:rsidRPr="00C517C0">
        <w:rPr>
          <w:rFonts w:ascii="Arial" w:hAnsi="Arial" w:cs="Arial"/>
          <w:i/>
          <w:iCs/>
          <w:spacing w:val="5"/>
          <w:sz w:val="22"/>
          <w:szCs w:val="22"/>
        </w:rPr>
        <w:t>making</w:t>
      </w:r>
      <w:proofErr w:type="spellEnd"/>
      <w:r w:rsidR="007C05A2" w:rsidRPr="00C517C0">
        <w:rPr>
          <w:rFonts w:ascii="Arial" w:hAnsi="Arial" w:cs="Arial"/>
          <w:spacing w:val="5"/>
          <w:sz w:val="22"/>
          <w:szCs w:val="22"/>
        </w:rPr>
        <w:t xml:space="preserve"> sollen</w:t>
      </w:r>
      <w:r w:rsidR="00065DB6" w:rsidRPr="00C517C0">
        <w:rPr>
          <w:rFonts w:ascii="Arial" w:hAnsi="Arial" w:cs="Arial"/>
          <w:spacing w:val="5"/>
          <w:sz w:val="22"/>
          <w:szCs w:val="22"/>
        </w:rPr>
        <w:t xml:space="preserve"> die </w:t>
      </w:r>
      <w:r w:rsidR="004D27FF" w:rsidRPr="00C517C0">
        <w:rPr>
          <w:rFonts w:ascii="Arial" w:hAnsi="Arial" w:cs="Arial"/>
          <w:spacing w:val="5"/>
          <w:sz w:val="22"/>
          <w:szCs w:val="22"/>
        </w:rPr>
        <w:t xml:space="preserve">individuellen </w:t>
      </w:r>
      <w:r w:rsidR="002F5AC9" w:rsidRPr="00C517C0">
        <w:rPr>
          <w:rFonts w:ascii="Arial" w:hAnsi="Arial" w:cs="Arial"/>
          <w:spacing w:val="5"/>
          <w:sz w:val="22"/>
          <w:szCs w:val="22"/>
        </w:rPr>
        <w:t>Präferenzen</w:t>
      </w:r>
      <w:r w:rsidR="004D27FF" w:rsidRPr="00C517C0">
        <w:rPr>
          <w:rFonts w:ascii="Arial" w:hAnsi="Arial" w:cs="Arial"/>
          <w:spacing w:val="5"/>
          <w:sz w:val="22"/>
          <w:szCs w:val="22"/>
        </w:rPr>
        <w:t xml:space="preserve">, Prioritäten und </w:t>
      </w:r>
      <w:r w:rsidR="00065DB6" w:rsidRPr="00C517C0">
        <w:rPr>
          <w:rFonts w:ascii="Arial" w:hAnsi="Arial" w:cs="Arial"/>
          <w:spacing w:val="5"/>
          <w:sz w:val="22"/>
          <w:szCs w:val="22"/>
        </w:rPr>
        <w:t xml:space="preserve">Gesundheitssituation des </w:t>
      </w:r>
      <w:r w:rsidR="002F5AC9" w:rsidRPr="00C517C0">
        <w:rPr>
          <w:rFonts w:ascii="Arial" w:hAnsi="Arial" w:cs="Arial"/>
          <w:spacing w:val="5"/>
          <w:sz w:val="22"/>
          <w:szCs w:val="22"/>
        </w:rPr>
        <w:t>Patienten berücksichtigt</w:t>
      </w:r>
      <w:r w:rsidR="007C05A2" w:rsidRPr="00C517C0">
        <w:rPr>
          <w:rFonts w:ascii="Arial" w:hAnsi="Arial" w:cs="Arial"/>
          <w:spacing w:val="5"/>
          <w:sz w:val="22"/>
          <w:szCs w:val="22"/>
        </w:rPr>
        <w:t xml:space="preserve"> werden</w:t>
      </w:r>
      <w:r w:rsidR="002F5AC9" w:rsidRPr="00C517C0">
        <w:rPr>
          <w:rFonts w:ascii="Arial" w:hAnsi="Arial" w:cs="Arial"/>
          <w:spacing w:val="5"/>
          <w:sz w:val="22"/>
          <w:szCs w:val="22"/>
        </w:rPr>
        <w:t>.</w:t>
      </w:r>
    </w:p>
    <w:p w:rsidR="00065DB6" w:rsidRPr="00D70909" w:rsidRDefault="00065DB6" w:rsidP="00A24865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0000"/>
          <w:spacing w:val="5"/>
          <w:sz w:val="22"/>
          <w:szCs w:val="22"/>
        </w:rPr>
      </w:pPr>
    </w:p>
    <w:p w:rsidR="0054443E" w:rsidRPr="00AA612A" w:rsidRDefault="00CD206F" w:rsidP="00D70909">
      <w:pPr>
        <w:pStyle w:val="Standard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i/>
          <w:spacing w:val="5"/>
          <w:sz w:val="22"/>
          <w:szCs w:val="22"/>
        </w:rPr>
      </w:pPr>
      <w:r w:rsidRPr="00AA612A">
        <w:rPr>
          <w:rFonts w:ascii="Arial" w:hAnsi="Arial" w:cs="Arial"/>
          <w:b/>
          <w:i/>
          <w:spacing w:val="5"/>
          <w:sz w:val="22"/>
          <w:szCs w:val="22"/>
        </w:rPr>
        <w:t>Studien zu Statinen in der Primärprävention bei über 75-Jährigen</w:t>
      </w:r>
    </w:p>
    <w:p w:rsidR="00CD206F" w:rsidRPr="00CD206F" w:rsidRDefault="00CD206F" w:rsidP="00D70909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color w:val="000000"/>
          <w:spacing w:val="5"/>
          <w:sz w:val="22"/>
          <w:szCs w:val="22"/>
        </w:rPr>
      </w:pPr>
    </w:p>
    <w:p w:rsidR="005A5BBC" w:rsidRPr="0048361E" w:rsidRDefault="007C05A2" w:rsidP="00A24865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0000"/>
          <w:spacing w:val="5"/>
          <w:sz w:val="22"/>
          <w:szCs w:val="22"/>
        </w:rPr>
      </w:pPr>
      <w:r>
        <w:rPr>
          <w:rFonts w:ascii="Arial" w:hAnsi="Arial" w:cs="Arial"/>
          <w:color w:val="000000"/>
          <w:spacing w:val="5"/>
          <w:sz w:val="22"/>
          <w:szCs w:val="22"/>
        </w:rPr>
        <w:t>Leider gibt es keine</w:t>
      </w:r>
      <w:r w:rsidR="002C4A47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validierte</w:t>
      </w:r>
      <w:r>
        <w:rPr>
          <w:rFonts w:ascii="Arial" w:hAnsi="Arial" w:cs="Arial"/>
          <w:color w:val="000000"/>
          <w:spacing w:val="5"/>
          <w:sz w:val="22"/>
          <w:szCs w:val="22"/>
        </w:rPr>
        <w:t>n</w:t>
      </w:r>
      <w:r w:rsidR="002C4A47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Risikomodelle</w:t>
      </w:r>
      <w:r>
        <w:rPr>
          <w:rFonts w:ascii="Arial" w:hAnsi="Arial" w:cs="Arial"/>
          <w:color w:val="000000"/>
          <w:spacing w:val="5"/>
          <w:sz w:val="22"/>
          <w:szCs w:val="22"/>
        </w:rPr>
        <w:t xml:space="preserve"> zum Nutzen einer neuverschriebenen</w:t>
      </w:r>
      <w:r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Statin-Primärprävention bei über 75-jährigen Personen</w:t>
      </w:r>
      <w:r>
        <w:rPr>
          <w:rFonts w:ascii="Arial" w:hAnsi="Arial" w:cs="Arial"/>
          <w:color w:val="000000"/>
          <w:spacing w:val="5"/>
          <w:sz w:val="22"/>
          <w:szCs w:val="22"/>
        </w:rPr>
        <w:t xml:space="preserve"> und es ist </w:t>
      </w:r>
      <w:r w:rsidR="002C4A47" w:rsidRPr="0048361E">
        <w:rPr>
          <w:rFonts w:ascii="Arial" w:hAnsi="Arial" w:cs="Arial"/>
          <w:color w:val="000000"/>
          <w:spacing w:val="5"/>
          <w:sz w:val="22"/>
          <w:szCs w:val="22"/>
        </w:rPr>
        <w:t>unklar</w:t>
      </w:r>
      <w:r w:rsidR="000950BE" w:rsidRPr="0048361E">
        <w:rPr>
          <w:rFonts w:ascii="Arial" w:hAnsi="Arial" w:cs="Arial"/>
          <w:color w:val="000000"/>
          <w:spacing w:val="5"/>
          <w:sz w:val="22"/>
          <w:szCs w:val="22"/>
        </w:rPr>
        <w:t>,</w:t>
      </w:r>
      <w:r w:rsidR="002C4A47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wer </w:t>
      </w:r>
      <w:r>
        <w:rPr>
          <w:rFonts w:ascii="Arial" w:hAnsi="Arial" w:cs="Arial"/>
          <w:color w:val="000000"/>
          <w:spacing w:val="5"/>
          <w:sz w:val="22"/>
          <w:szCs w:val="22"/>
        </w:rPr>
        <w:t xml:space="preserve">in dieser Altersgruppe überhaupt </w:t>
      </w:r>
      <w:r w:rsidR="002C4A47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von einer </w:t>
      </w:r>
      <w:r>
        <w:rPr>
          <w:rFonts w:ascii="Arial" w:hAnsi="Arial" w:cs="Arial"/>
          <w:color w:val="000000"/>
          <w:spacing w:val="5"/>
          <w:sz w:val="22"/>
          <w:szCs w:val="22"/>
        </w:rPr>
        <w:t>Statin-N</w:t>
      </w:r>
      <w:r w:rsidR="002C4A47" w:rsidRPr="0048361E">
        <w:rPr>
          <w:rFonts w:ascii="Arial" w:hAnsi="Arial" w:cs="Arial"/>
          <w:color w:val="000000"/>
          <w:spacing w:val="5"/>
          <w:sz w:val="22"/>
          <w:szCs w:val="22"/>
        </w:rPr>
        <w:t>eu</w:t>
      </w:r>
      <w:r w:rsidR="00CA754E" w:rsidRPr="0048361E">
        <w:rPr>
          <w:rFonts w:ascii="Arial" w:hAnsi="Arial" w:cs="Arial"/>
          <w:color w:val="000000"/>
          <w:spacing w:val="5"/>
          <w:sz w:val="22"/>
          <w:szCs w:val="22"/>
        </w:rPr>
        <w:t>verschr</w:t>
      </w:r>
      <w:r>
        <w:rPr>
          <w:rFonts w:ascii="Arial" w:hAnsi="Arial" w:cs="Arial"/>
          <w:color w:val="000000"/>
          <w:spacing w:val="5"/>
          <w:sz w:val="22"/>
          <w:szCs w:val="22"/>
        </w:rPr>
        <w:t>eibung</w:t>
      </w:r>
      <w:r w:rsidR="002C4A47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mit </w:t>
      </w:r>
      <w:r>
        <w:rPr>
          <w:rFonts w:ascii="Arial" w:hAnsi="Arial" w:cs="Arial"/>
          <w:color w:val="000000"/>
          <w:spacing w:val="5"/>
          <w:sz w:val="22"/>
          <w:szCs w:val="22"/>
        </w:rPr>
        <w:t>Indikation der Primärprävention</w:t>
      </w:r>
      <w:r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="002C4A47" w:rsidRPr="0048361E">
        <w:rPr>
          <w:rFonts w:ascii="Arial" w:hAnsi="Arial" w:cs="Arial"/>
          <w:color w:val="000000"/>
          <w:spacing w:val="5"/>
          <w:sz w:val="22"/>
          <w:szCs w:val="22"/>
        </w:rPr>
        <w:t>profitier</w:t>
      </w:r>
      <w:r w:rsidR="00065DB6" w:rsidRPr="0048361E">
        <w:rPr>
          <w:rFonts w:ascii="Arial" w:hAnsi="Arial" w:cs="Arial"/>
          <w:color w:val="000000"/>
          <w:spacing w:val="5"/>
          <w:sz w:val="22"/>
          <w:szCs w:val="22"/>
        </w:rPr>
        <w:t>t</w:t>
      </w:r>
      <w:r w:rsidR="001B1801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="001B1801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begin">
          <w:fldData xml:space="preserve">PEVuZE5vdGU+PENpdGU+PEF1dGhvcj5TaW5naDwvQXV0aG9yPjxZZWFyPjIwMTg8L1llYXI+PFJl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=
</w:fldData>
        </w:fldChar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instrText xml:space="preserve"> ADDIN EN.CITE </w:instrText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fldChar w:fldCharType="begin">
          <w:fldData xml:space="preserve">PEVuZE5vdGU+PENpdGU+PEF1dGhvcj5TaW5naDwvQXV0aG9yPjxZZWFyPjIwMTg8L1llYXI+PFJl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=
</w:fldData>
        </w:fldChar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instrText xml:space="preserve"> ADDIN EN.CITE.DATA </w:instrText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fldChar w:fldCharType="end"/>
      </w:r>
      <w:r w:rsidR="001B1801" w:rsidRPr="0048361E">
        <w:rPr>
          <w:rFonts w:ascii="Arial" w:hAnsi="Arial" w:cs="Arial"/>
          <w:color w:val="000000"/>
          <w:spacing w:val="5"/>
          <w:sz w:val="22"/>
          <w:szCs w:val="22"/>
        </w:rPr>
      </w:r>
      <w:r w:rsidR="001B1801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separate"/>
      </w:r>
      <w:r w:rsidR="00BA2F11">
        <w:rPr>
          <w:rFonts w:ascii="Arial" w:hAnsi="Arial" w:cs="Arial"/>
          <w:noProof/>
          <w:color w:val="000000"/>
          <w:spacing w:val="5"/>
          <w:sz w:val="22"/>
          <w:szCs w:val="22"/>
        </w:rPr>
        <w:t>(1)</w:t>
      </w:r>
      <w:r w:rsidR="001B1801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end"/>
      </w:r>
      <w:r w:rsidR="001D6638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. </w:t>
      </w:r>
      <w:r w:rsidR="002C4A47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Die </w:t>
      </w:r>
      <w:r w:rsidR="00AA24EE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gepoolten Studienresultate </w:t>
      </w:r>
      <w:r w:rsidR="00CF61E2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der </w:t>
      </w:r>
      <w:r w:rsidR="00885133" w:rsidRPr="0048361E">
        <w:rPr>
          <w:rFonts w:ascii="Arial" w:hAnsi="Arial" w:cs="Arial"/>
          <w:color w:val="000000"/>
          <w:spacing w:val="5"/>
          <w:sz w:val="22"/>
          <w:szCs w:val="22"/>
        </w:rPr>
        <w:t>CTTC-</w:t>
      </w:r>
      <w:r w:rsidR="002C4A47" w:rsidRPr="0048361E">
        <w:rPr>
          <w:rFonts w:ascii="Arial" w:hAnsi="Arial" w:cs="Arial"/>
          <w:color w:val="000000"/>
          <w:spacing w:val="5"/>
          <w:sz w:val="22"/>
          <w:szCs w:val="22"/>
        </w:rPr>
        <w:t>Meta</w:t>
      </w:r>
      <w:r w:rsidR="00885133" w:rsidRPr="0048361E">
        <w:rPr>
          <w:rFonts w:ascii="Arial" w:hAnsi="Arial" w:cs="Arial"/>
          <w:color w:val="000000"/>
          <w:spacing w:val="5"/>
          <w:sz w:val="22"/>
          <w:szCs w:val="22"/>
        </w:rPr>
        <w:t>a</w:t>
      </w:r>
      <w:r w:rsidR="002C4A47" w:rsidRPr="0048361E">
        <w:rPr>
          <w:rFonts w:ascii="Arial" w:hAnsi="Arial" w:cs="Arial"/>
          <w:color w:val="000000"/>
          <w:spacing w:val="5"/>
          <w:sz w:val="22"/>
          <w:szCs w:val="22"/>
        </w:rPr>
        <w:t>nalyse</w:t>
      </w:r>
      <w:r w:rsidR="00241273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="00241273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begin"/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instrText xml:space="preserve"> ADDIN EN.CITE &lt;EndNote&gt;&lt;Cite&gt;&lt;Author&gt;Cholesterol Treatment Trialists&lt;/Author&gt;&lt;Year&gt;2019&lt;/Year&gt;&lt;RecNum&gt;4&lt;/RecNum&gt;&lt;DisplayText&gt;(2)&lt;/DisplayText&gt;&lt;record&gt;&lt;rec-number&gt;4&lt;/rec-number&gt;&lt;foreign-keys&gt;&lt;key app="EN" db-id="s25vaepezdf9d5ef9t35dd2bxpwes0900txx" timestamp="1629022310"&gt;4&lt;/key&gt;&lt;/foreign-keys&gt;&lt;ref-type name="Journal Article"&gt;17&lt;/ref-type&gt;&lt;contributors&gt;&lt;authors&gt;&lt;author&gt;Cholesterol Treatment Trialists, Collaboration&lt;/author&gt;&lt;/authors&gt;&lt;/contributors&gt;&lt;titles&gt;&lt;title&gt;Efficacy and safety of statin therapy in older people: a meta-analysis of individual participant data from 28 randomised controlled trials&lt;/title&gt;&lt;secondary-title&gt;Lancet&lt;/secondary-title&gt;&lt;/titles&gt;&lt;periodical&gt;&lt;full-title&gt;Lancet&lt;/full-title&gt;&lt;/periodical&gt;&lt;pages&gt;407-415&lt;/pages&gt;&lt;volume&gt;393&lt;/volume&gt;&lt;number&gt;10170&lt;/number&gt;&lt;edition&gt;2019/02/05&lt;/edition&gt;&lt;keywords&gt;&lt;keyword&gt;Age Factors&lt;/keyword&gt;&lt;keyword&gt;Aged&lt;/keyword&gt;&lt;keyword&gt;Humans&lt;/keyword&gt;&lt;keyword&gt;Hydroxymethylglutaryl-CoA Reductase Inhibitors/*therapeutic use&lt;/keyword&gt;&lt;keyword&gt;Randomized Controlled Trials as Topic&lt;/keyword&gt;&lt;/keywords&gt;&lt;dates&gt;&lt;year&gt;2019&lt;/year&gt;&lt;pub-dates&gt;&lt;date&gt;Feb 2&lt;/date&gt;&lt;/pub-dates&gt;&lt;/dates&gt;&lt;isbn&gt;1474-547X (Electronic)&amp;#xD;0140-6736 (Linking)&lt;/isbn&gt;&lt;accession-num&gt;30712900&lt;/accession-num&gt;&lt;urls&gt;&lt;related-urls&gt;&lt;url&gt;https://www.ncbi.nlm.nih.gov/pubmed/30712900&lt;/url&gt;&lt;/related-urls&gt;&lt;/urls&gt;&lt;custom2&gt;PMC6429627&lt;/custom2&gt;&lt;electronic-resource-num&gt;10.1016/S0140-6736(18)31942-1&lt;/electronic-resource-num&gt;&lt;/record&gt;&lt;/Cite&gt;&lt;/EndNote&gt;</w:instrText>
      </w:r>
      <w:r w:rsidR="00241273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separate"/>
      </w:r>
      <w:r w:rsidR="00BA2F11">
        <w:rPr>
          <w:rFonts w:ascii="Arial" w:hAnsi="Arial" w:cs="Arial"/>
          <w:noProof/>
          <w:color w:val="000000"/>
          <w:spacing w:val="5"/>
          <w:sz w:val="22"/>
          <w:szCs w:val="22"/>
        </w:rPr>
        <w:t>(2)</w:t>
      </w:r>
      <w:r w:rsidR="00241273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end"/>
      </w:r>
      <w:r w:rsidR="002C4A47" w:rsidRPr="0048361E">
        <w:rPr>
          <w:rFonts w:ascii="Arial" w:hAnsi="Arial" w:cs="Arial"/>
          <w:color w:val="000000"/>
          <w:spacing w:val="5"/>
          <w:sz w:val="22"/>
          <w:szCs w:val="22"/>
        </w:rPr>
        <w:t>, trotz den Limitationen, stell</w:t>
      </w:r>
      <w:r w:rsidR="00AA24EE" w:rsidRPr="0048361E">
        <w:rPr>
          <w:rFonts w:ascii="Arial" w:hAnsi="Arial" w:cs="Arial"/>
          <w:color w:val="000000"/>
          <w:spacing w:val="5"/>
          <w:sz w:val="22"/>
          <w:szCs w:val="22"/>
        </w:rPr>
        <w:t>en</w:t>
      </w:r>
      <w:r w:rsidR="002C4A47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zur Zeit die beste Evidenz zur </w:t>
      </w:r>
      <w:r w:rsidR="00CA754E" w:rsidRPr="0048361E">
        <w:rPr>
          <w:rFonts w:ascii="Arial" w:hAnsi="Arial" w:cs="Arial"/>
          <w:color w:val="000000"/>
          <w:spacing w:val="5"/>
          <w:sz w:val="22"/>
          <w:szCs w:val="22"/>
        </w:rPr>
        <w:t>Statin-</w:t>
      </w:r>
      <w:r w:rsidR="002C4A47" w:rsidRPr="0048361E">
        <w:rPr>
          <w:rFonts w:ascii="Arial" w:hAnsi="Arial" w:cs="Arial"/>
          <w:color w:val="000000"/>
          <w:spacing w:val="5"/>
          <w:sz w:val="22"/>
          <w:szCs w:val="22"/>
        </w:rPr>
        <w:t>Primärprävention bei älteren Personen dar</w:t>
      </w:r>
      <w:r w:rsidR="00E0122F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und zeigen keine signifikante Red</w:t>
      </w:r>
      <w:r w:rsidR="001D6638" w:rsidRPr="0048361E">
        <w:rPr>
          <w:rFonts w:ascii="Arial" w:hAnsi="Arial" w:cs="Arial"/>
          <w:color w:val="000000"/>
          <w:spacing w:val="5"/>
          <w:sz w:val="22"/>
          <w:szCs w:val="22"/>
        </w:rPr>
        <w:t>uktion</w:t>
      </w:r>
      <w:r w:rsidR="00E0122F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d</w:t>
      </w:r>
      <w:r w:rsidR="001D6638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er kardiovaskulären Morbidität in dieser </w:t>
      </w:r>
      <w:r w:rsidR="00E0122F" w:rsidRPr="0048361E">
        <w:rPr>
          <w:rFonts w:ascii="Arial" w:hAnsi="Arial" w:cs="Arial"/>
          <w:color w:val="000000"/>
          <w:spacing w:val="5"/>
          <w:sz w:val="22"/>
          <w:szCs w:val="22"/>
        </w:rPr>
        <w:t>Alter</w:t>
      </w:r>
      <w:r w:rsidR="001D6638" w:rsidRPr="0048361E">
        <w:rPr>
          <w:rFonts w:ascii="Arial" w:hAnsi="Arial" w:cs="Arial"/>
          <w:color w:val="000000"/>
          <w:spacing w:val="5"/>
          <w:sz w:val="22"/>
          <w:szCs w:val="22"/>
        </w:rPr>
        <w:t>sgruppe</w:t>
      </w:r>
      <w:r w:rsidR="004B30C0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="004B30C0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begin"/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instrText xml:space="preserve"> ADDIN EN.CITE &lt;EndNote&gt;&lt;Cite&gt;&lt;RecNum&gt;5&lt;/RecNum&gt;&lt;DisplayText&gt;(3)&lt;/DisplayText&gt;&lt;record&gt;&lt;rec-number&gt;5&lt;/rec-number&gt;&lt;foreign-keys&gt;&lt;key app="EN" db-id="s25vaepezdf9d5ef9t35dd2bxpwes0900txx" timestamp="1629022310"&gt;5&lt;/key&gt;&lt;/foreign-keys&gt;&lt;ref-type name="Journal Article"&gt;17&lt;/ref-type&gt;&lt;contributors&gt;&lt;/contributors&gt;&lt;titles&gt;&lt;title&gt;From the Therapeutics Initiative website. Available at: ttps://www.ti.ubc.ca/2021/06/13/130-evidence-for-statins-in-people-over-70/ Accessed June 18, 2021.&lt;/title&gt;&lt;/titles&gt;&lt;dates&gt;&lt;/dates&gt;&lt;urls&gt;&lt;/urls&gt;&lt;/record&gt;&lt;/Cite&gt;&lt;/EndNote&gt;</w:instrText>
      </w:r>
      <w:r w:rsidR="004B30C0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separate"/>
      </w:r>
      <w:r w:rsidR="00BA2F11">
        <w:rPr>
          <w:rFonts w:ascii="Arial" w:hAnsi="Arial" w:cs="Arial"/>
          <w:noProof/>
          <w:color w:val="000000"/>
          <w:spacing w:val="5"/>
          <w:sz w:val="22"/>
          <w:szCs w:val="22"/>
        </w:rPr>
        <w:t>(3)</w:t>
      </w:r>
      <w:r w:rsidR="004B30C0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end"/>
      </w:r>
      <w:r w:rsidR="002C4A47" w:rsidRPr="00BA2F11">
        <w:rPr>
          <w:rFonts w:ascii="Arial" w:hAnsi="Arial" w:cs="Arial"/>
          <w:color w:val="000000"/>
          <w:spacing w:val="5"/>
          <w:sz w:val="22"/>
          <w:szCs w:val="22"/>
        </w:rPr>
        <w:t xml:space="preserve">. </w:t>
      </w:r>
      <w:r w:rsidR="00987ED2">
        <w:rPr>
          <w:rFonts w:ascii="Arial" w:hAnsi="Arial" w:cs="Arial"/>
          <w:color w:val="000000"/>
          <w:spacing w:val="5"/>
          <w:sz w:val="22"/>
          <w:szCs w:val="22"/>
        </w:rPr>
        <w:t>D</w:t>
      </w:r>
      <w:r w:rsidR="00C91A4F" w:rsidRPr="0048361E">
        <w:rPr>
          <w:rFonts w:ascii="Arial" w:hAnsi="Arial" w:cs="Arial"/>
          <w:color w:val="000000"/>
          <w:spacing w:val="5"/>
          <w:sz w:val="22"/>
          <w:szCs w:val="22"/>
        </w:rPr>
        <w:t>er Benefit einer LDL-Senkung</w:t>
      </w:r>
      <w:r w:rsidR="002923FA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durch Statine</w:t>
      </w:r>
      <w:r w:rsidR="00C91A4F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="009802CD" w:rsidRPr="0048361E">
        <w:rPr>
          <w:rFonts w:ascii="Arial" w:hAnsi="Arial" w:cs="Arial"/>
          <w:color w:val="000000"/>
          <w:spacing w:val="5"/>
          <w:sz w:val="22"/>
          <w:szCs w:val="22"/>
        </w:rPr>
        <w:t>in dieser Altersgruppe mit ihrer</w:t>
      </w:r>
      <w:r w:rsidR="00C91A4F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hohen Prävalenz </w:t>
      </w:r>
      <w:r w:rsidR="009802CD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an </w:t>
      </w:r>
      <w:r w:rsidR="00C91A4F" w:rsidRPr="0048361E">
        <w:rPr>
          <w:rFonts w:ascii="Arial" w:hAnsi="Arial" w:cs="Arial"/>
          <w:color w:val="000000"/>
          <w:spacing w:val="5"/>
          <w:sz w:val="22"/>
          <w:szCs w:val="22"/>
        </w:rPr>
        <w:t>Multimorbiditä</w:t>
      </w:r>
      <w:r w:rsidR="00B52BFB" w:rsidRPr="0048361E">
        <w:rPr>
          <w:rFonts w:ascii="Arial" w:hAnsi="Arial" w:cs="Arial"/>
          <w:color w:val="000000"/>
          <w:spacing w:val="5"/>
          <w:sz w:val="22"/>
          <w:szCs w:val="22"/>
        </w:rPr>
        <w:t>t</w:t>
      </w:r>
      <w:r w:rsidR="009D55AB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="009D55AB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begin">
          <w:fldData xml:space="preserve">PEVuZE5vdGU+PENpdGU+PEF1dGhvcj5CYXJuZXR0PC9BdXRob3I+PFllYXI+MjAxMjwvWWVhcj48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</w:fldData>
        </w:fldChar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instrText xml:space="preserve"> ADDIN EN.CITE </w:instrText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fldChar w:fldCharType="begin">
          <w:fldData xml:space="preserve">PEVuZE5vdGU+PENpdGU+PEF1dGhvcj5CYXJuZXR0PC9BdXRob3I+PFllYXI+MjAxMjwvWWVhcj48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</w:fldData>
        </w:fldChar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instrText xml:space="preserve"> ADDIN EN.CITE.DATA </w:instrText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fldChar w:fldCharType="end"/>
      </w:r>
      <w:r w:rsidR="009D55AB" w:rsidRPr="0048361E">
        <w:rPr>
          <w:rFonts w:ascii="Arial" w:hAnsi="Arial" w:cs="Arial"/>
          <w:color w:val="000000"/>
          <w:spacing w:val="5"/>
          <w:sz w:val="22"/>
          <w:szCs w:val="22"/>
        </w:rPr>
      </w:r>
      <w:r w:rsidR="009D55AB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separate"/>
      </w:r>
      <w:r w:rsidR="00BA2F11">
        <w:rPr>
          <w:rFonts w:ascii="Arial" w:hAnsi="Arial" w:cs="Arial"/>
          <w:noProof/>
          <w:color w:val="000000"/>
          <w:spacing w:val="5"/>
          <w:sz w:val="22"/>
          <w:szCs w:val="22"/>
        </w:rPr>
        <w:t>(4)</w:t>
      </w:r>
      <w:r w:rsidR="009D55AB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end"/>
      </w:r>
      <w:r w:rsidR="00B52BFB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, </w:t>
      </w:r>
      <w:r w:rsidR="00C91A4F" w:rsidRPr="0048361E">
        <w:rPr>
          <w:rFonts w:ascii="Arial" w:hAnsi="Arial" w:cs="Arial"/>
          <w:color w:val="000000"/>
          <w:spacing w:val="5"/>
          <w:sz w:val="22"/>
          <w:szCs w:val="22"/>
        </w:rPr>
        <w:t>Polypharmazie</w:t>
      </w:r>
      <w:r w:rsidR="009D55AB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="009D55AB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begin"/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instrText xml:space="preserve"> ADDIN EN.CITE &lt;EndNote&gt;&lt;Cite&gt;&lt;Author&gt;Kornholt&lt;/Author&gt;&lt;Year&gt;2020&lt;/Year&gt;&lt;RecNum&gt;7&lt;/RecNum&gt;&lt;DisplayText&gt;(5)&lt;/DisplayText&gt;&lt;record&gt;&lt;rec-number&gt;7&lt;/rec-number&gt;&lt;foreign-keys&gt;&lt;key app="EN" db-id="s25vaepezdf9d5ef9t35dd2bxpwes0900txx" timestamp="1629022311"&gt;7&lt;/key&gt;&lt;/foreign-keys&gt;&lt;ref-type name="Journal Article"&gt;17&lt;/ref-type&gt;&lt;contributors&gt;&lt;authors&gt;&lt;author&gt;Kornholt, J.&lt;/author&gt;&lt;author&gt;Christensen, M. B.&lt;/author&gt;&lt;/authors&gt;&lt;/contributors&gt;&lt;auth-address&gt;jonatan.kornholt@regionh.dk.&lt;/auth-address&gt;&lt;titles&gt;&lt;title&gt;Prevalence of polypharmacy in Denmark&lt;/title&gt;&lt;secondary-title&gt;Dan Med J&lt;/secondary-title&gt;&lt;/titles&gt;&lt;periodical&gt;&lt;full-title&gt;Dan Med J&lt;/full-title&gt;&lt;/periodical&gt;&lt;volume&gt;67&lt;/volume&gt;&lt;number&gt;6&lt;/number&gt;&lt;edition&gt;2020/08/04&lt;/edition&gt;&lt;keywords&gt;&lt;keyword&gt;Adolescent&lt;/keyword&gt;&lt;keyword&gt;Adult&lt;/keyword&gt;&lt;keyword&gt;Age Distribution&lt;/keyword&gt;&lt;keyword&gt;Aged&lt;/keyword&gt;&lt;keyword&gt;Aged, 80 and over&lt;/keyword&gt;&lt;keyword&gt;Child&lt;/keyword&gt;&lt;keyword&gt;Child, Preschool&lt;/keyword&gt;&lt;keyword&gt;Cross-Sectional Studies&lt;/keyword&gt;&lt;keyword&gt;Denmark/epidemiology&lt;/keyword&gt;&lt;keyword&gt;Drug Prescriptions/*classification/*statistics &amp;amp; numerical data&lt;/keyword&gt;&lt;keyword&gt;Female&lt;/keyword&gt;&lt;keyword&gt;Humans&lt;/keyword&gt;&lt;keyword&gt;Infant&lt;/keyword&gt;&lt;keyword&gt;Infant, Newborn&lt;/keyword&gt;&lt;keyword&gt;Male&lt;/keyword&gt;&lt;keyword&gt;Middle Aged&lt;/keyword&gt;&lt;keyword&gt;*Polypharmacy&lt;/keyword&gt;&lt;keyword&gt;Prevalence&lt;/keyword&gt;&lt;keyword&gt;Young Adult&lt;/keyword&gt;&lt;/keywords&gt;&lt;dates&gt;&lt;year&gt;2020&lt;/year&gt;&lt;pub-dates&gt;&lt;date&gt;Jun 1&lt;/date&gt;&lt;/pub-dates&gt;&lt;/dates&gt;&lt;isbn&gt;2245-1919 (Electronic)&amp;#xD;2245-1919 (Linking)&lt;/isbn&gt;&lt;accession-num&gt;32741431&lt;/accession-num&gt;&lt;urls&gt;&lt;related-urls&gt;&lt;url&gt;https://www.ncbi.nlm.nih.gov/pubmed/32741431&lt;/url&gt;&lt;/related-urls&gt;&lt;/urls&gt;&lt;/record&gt;&lt;/Cite&gt;&lt;/EndNote&gt;</w:instrText>
      </w:r>
      <w:r w:rsidR="009D55AB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separate"/>
      </w:r>
      <w:r w:rsidR="00BA2F11">
        <w:rPr>
          <w:rFonts w:ascii="Arial" w:hAnsi="Arial" w:cs="Arial"/>
          <w:noProof/>
          <w:color w:val="000000"/>
          <w:spacing w:val="5"/>
          <w:sz w:val="22"/>
          <w:szCs w:val="22"/>
        </w:rPr>
        <w:t>(5)</w:t>
      </w:r>
      <w:r w:rsidR="009D55AB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end"/>
      </w:r>
      <w:r w:rsidR="0004183C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, </w:t>
      </w:r>
      <w:proofErr w:type="spellStart"/>
      <w:r w:rsidR="00B52BFB" w:rsidRPr="0048361E">
        <w:rPr>
          <w:rFonts w:ascii="Arial" w:hAnsi="Arial" w:cs="Arial"/>
          <w:i/>
          <w:iCs/>
          <w:color w:val="000000"/>
          <w:spacing w:val="5"/>
          <w:sz w:val="22"/>
          <w:szCs w:val="22"/>
        </w:rPr>
        <w:t>Fr</w:t>
      </w:r>
      <w:r w:rsidR="00684458" w:rsidRPr="0048361E">
        <w:rPr>
          <w:rFonts w:ascii="Arial" w:hAnsi="Arial" w:cs="Arial"/>
          <w:i/>
          <w:iCs/>
          <w:color w:val="000000"/>
          <w:spacing w:val="5"/>
          <w:sz w:val="22"/>
          <w:szCs w:val="22"/>
        </w:rPr>
        <w:t>ail</w:t>
      </w:r>
      <w:r w:rsidR="00B52BFB" w:rsidRPr="0048361E">
        <w:rPr>
          <w:rFonts w:ascii="Arial" w:hAnsi="Arial" w:cs="Arial"/>
          <w:i/>
          <w:iCs/>
          <w:color w:val="000000"/>
          <w:spacing w:val="5"/>
          <w:sz w:val="22"/>
          <w:szCs w:val="22"/>
        </w:rPr>
        <w:t>ty</w:t>
      </w:r>
      <w:proofErr w:type="spellEnd"/>
      <w:r w:rsidR="00B52BFB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="009D55AB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begin">
          <w:fldData xml:space="preserve">PEVuZE5vdGU+PENpdGU+PEF1dGhvcj5HdWVzc291czwvQXV0aG9yPjxZZWFyPjIwMTQ8L1llYXI+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</w:fldData>
        </w:fldChar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instrText xml:space="preserve"> ADDIN EN.CITE </w:instrText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fldChar w:fldCharType="begin">
          <w:fldData xml:space="preserve">PEVuZE5vdGU+PENpdGU+PEF1dGhvcj5HdWVzc291czwvQXV0aG9yPjxZZWFyPjIwMTQ8L1llYXI+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</w:fldData>
        </w:fldChar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instrText xml:space="preserve"> ADDIN EN.CITE.DATA </w:instrText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fldChar w:fldCharType="end"/>
      </w:r>
      <w:r w:rsidR="009D55AB" w:rsidRPr="0048361E">
        <w:rPr>
          <w:rFonts w:ascii="Arial" w:hAnsi="Arial" w:cs="Arial"/>
          <w:color w:val="000000"/>
          <w:spacing w:val="5"/>
          <w:sz w:val="22"/>
          <w:szCs w:val="22"/>
        </w:rPr>
      </w:r>
      <w:r w:rsidR="009D55AB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separate"/>
      </w:r>
      <w:r w:rsidR="00BA2F11">
        <w:rPr>
          <w:rFonts w:ascii="Arial" w:hAnsi="Arial" w:cs="Arial"/>
          <w:noProof/>
          <w:color w:val="000000"/>
          <w:spacing w:val="5"/>
          <w:sz w:val="22"/>
          <w:szCs w:val="22"/>
        </w:rPr>
        <w:t>(6)</w:t>
      </w:r>
      <w:r w:rsidR="009D55AB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end"/>
      </w:r>
      <w:r w:rsidR="009D55AB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="0004183C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sowie eingeschränkter Funktion und Kognition </w:t>
      </w:r>
      <w:r w:rsidR="00987ED2">
        <w:rPr>
          <w:rFonts w:ascii="Arial" w:hAnsi="Arial" w:cs="Arial"/>
          <w:color w:val="000000"/>
          <w:spacing w:val="5"/>
          <w:sz w:val="22"/>
          <w:szCs w:val="22"/>
        </w:rPr>
        <w:t xml:space="preserve">muss </w:t>
      </w:r>
      <w:r>
        <w:rPr>
          <w:rFonts w:ascii="Arial" w:hAnsi="Arial" w:cs="Arial"/>
          <w:color w:val="000000"/>
          <w:spacing w:val="5"/>
          <w:sz w:val="22"/>
          <w:szCs w:val="22"/>
        </w:rPr>
        <w:t xml:space="preserve">also </w:t>
      </w:r>
      <w:r w:rsidR="00C91A4F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zuerst </w:t>
      </w:r>
      <w:r w:rsidR="009802CD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empirisch und direkt </w:t>
      </w:r>
      <w:r w:rsidR="00CA754E" w:rsidRPr="0048361E">
        <w:rPr>
          <w:rFonts w:ascii="Arial" w:hAnsi="Arial" w:cs="Arial"/>
          <w:color w:val="000000"/>
          <w:spacing w:val="5"/>
          <w:sz w:val="22"/>
          <w:szCs w:val="22"/>
        </w:rPr>
        <w:t>nachgewiesen</w:t>
      </w:r>
      <w:r w:rsidR="00C91A4F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werden. </w:t>
      </w:r>
      <w:r>
        <w:rPr>
          <w:rFonts w:ascii="Arial" w:hAnsi="Arial" w:cs="Arial"/>
          <w:color w:val="000000"/>
          <w:spacing w:val="5"/>
          <w:sz w:val="22"/>
          <w:szCs w:val="22"/>
        </w:rPr>
        <w:t>Bisher publizierte, u</w:t>
      </w:r>
      <w:r w:rsidR="007A2EF3" w:rsidRPr="0048361E">
        <w:rPr>
          <w:rFonts w:ascii="Arial" w:hAnsi="Arial" w:cs="Arial"/>
          <w:color w:val="000000"/>
          <w:spacing w:val="5"/>
          <w:sz w:val="22"/>
          <w:szCs w:val="22"/>
        </w:rPr>
        <w:t>nkontrollierte</w:t>
      </w:r>
      <w:r w:rsidR="005A5BBC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retrospektive</w:t>
      </w:r>
      <w:r w:rsidR="007A2EF3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Beobachtungss</w:t>
      </w:r>
      <w:r w:rsidR="00E92970" w:rsidRPr="0048361E">
        <w:rPr>
          <w:rFonts w:ascii="Arial" w:hAnsi="Arial" w:cs="Arial"/>
          <w:color w:val="000000"/>
          <w:spacing w:val="5"/>
          <w:sz w:val="22"/>
          <w:szCs w:val="22"/>
        </w:rPr>
        <w:t>tudien</w:t>
      </w:r>
      <w:r w:rsidR="007A2EF3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wurden entweder in Spezialpopulationen durchgeführt (männliche U.S. Veteranen)</w:t>
      </w:r>
      <w:r w:rsidR="00241273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="00241273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begin">
          <w:fldData xml:space="preserve">PEVuZE5vdGU+PENpdGU+PEF1dGhvcj5PcmthYnk8L0F1dGhvcj48WWVhcj4yMDIwPC9ZZWFyPjxS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</w:fldData>
        </w:fldChar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instrText xml:space="preserve"> ADDIN EN.CITE </w:instrText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fldChar w:fldCharType="begin">
          <w:fldData xml:space="preserve">PEVuZE5vdGU+PENpdGU+PEF1dGhvcj5PcmthYnk8L0F1dGhvcj48WWVhcj4yMDIwPC9ZZWFyPjxS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</w:fldData>
        </w:fldChar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instrText xml:space="preserve"> ADDIN EN.CITE.DATA </w:instrText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fldChar w:fldCharType="end"/>
      </w:r>
      <w:r w:rsidR="00241273" w:rsidRPr="0048361E">
        <w:rPr>
          <w:rFonts w:ascii="Arial" w:hAnsi="Arial" w:cs="Arial"/>
          <w:color w:val="000000"/>
          <w:spacing w:val="5"/>
          <w:sz w:val="22"/>
          <w:szCs w:val="22"/>
        </w:rPr>
      </w:r>
      <w:r w:rsidR="00241273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separate"/>
      </w:r>
      <w:r w:rsidR="00BA2F11">
        <w:rPr>
          <w:rFonts w:ascii="Arial" w:hAnsi="Arial" w:cs="Arial"/>
          <w:noProof/>
          <w:color w:val="000000"/>
          <w:spacing w:val="5"/>
          <w:sz w:val="22"/>
          <w:szCs w:val="22"/>
        </w:rPr>
        <w:t>(7)</w:t>
      </w:r>
      <w:r w:rsidR="00241273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end"/>
      </w:r>
      <w:r w:rsidR="007A2EF3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, basieren im Outcome-Assessment auf </w:t>
      </w:r>
      <w:r w:rsidR="00B5592B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retrospektiven </w:t>
      </w:r>
      <w:r w:rsidR="007A2EF3" w:rsidRPr="0048361E">
        <w:rPr>
          <w:rFonts w:ascii="Arial" w:hAnsi="Arial" w:cs="Arial"/>
          <w:color w:val="000000"/>
          <w:spacing w:val="5"/>
          <w:sz w:val="22"/>
          <w:szCs w:val="22"/>
        </w:rPr>
        <w:t>Daten</w:t>
      </w:r>
      <w:r w:rsidR="00066FF7" w:rsidRPr="0048361E">
        <w:rPr>
          <w:rFonts w:ascii="Arial" w:hAnsi="Arial" w:cs="Arial"/>
          <w:color w:val="000000"/>
          <w:spacing w:val="5"/>
          <w:sz w:val="22"/>
          <w:szCs w:val="22"/>
        </w:rPr>
        <w:t>banken</w:t>
      </w:r>
      <w:r w:rsidR="007A2EF3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="00C825A7" w:rsidRPr="0048361E">
        <w:rPr>
          <w:rFonts w:ascii="Arial" w:hAnsi="Arial" w:cs="Arial"/>
          <w:color w:val="000000"/>
          <w:spacing w:val="5"/>
          <w:sz w:val="22"/>
          <w:szCs w:val="22"/>
        </w:rPr>
        <w:t>statt auf prospektiven klinischen Datenerhebung</w:t>
      </w:r>
      <w:r w:rsidR="00D35145" w:rsidRPr="0048361E">
        <w:rPr>
          <w:rFonts w:ascii="Arial" w:hAnsi="Arial" w:cs="Arial"/>
          <w:color w:val="000000"/>
          <w:spacing w:val="5"/>
          <w:sz w:val="22"/>
          <w:szCs w:val="22"/>
        </w:rPr>
        <w:t>en</w:t>
      </w:r>
      <w:r w:rsidR="00A957C5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="00241273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begin">
          <w:fldData xml:space="preserve">PEVuZE5vdGU+PENpdGU+PEF1dGhvcj5PcmthYnk8L0F1dGhvcj48WWVhcj4yMDIwPC9ZZWFyPjxS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=
</w:fldData>
        </w:fldChar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instrText xml:space="preserve"> ADDIN EN.CITE </w:instrText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fldChar w:fldCharType="begin">
          <w:fldData xml:space="preserve">PEVuZE5vdGU+PENpdGU+PEF1dGhvcj5PcmthYnk8L0F1dGhvcj48WWVhcj4yMDIwPC9ZZWFyPjxS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=
</w:fldData>
        </w:fldChar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instrText xml:space="preserve"> ADDIN EN.CITE.DATA </w:instrText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fldChar w:fldCharType="end"/>
      </w:r>
      <w:r w:rsidR="00241273" w:rsidRPr="0048361E">
        <w:rPr>
          <w:rFonts w:ascii="Arial" w:hAnsi="Arial" w:cs="Arial"/>
          <w:color w:val="000000"/>
          <w:spacing w:val="5"/>
          <w:sz w:val="22"/>
          <w:szCs w:val="22"/>
        </w:rPr>
      </w:r>
      <w:r w:rsidR="00241273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separate"/>
      </w:r>
      <w:r w:rsidR="00BA2F11">
        <w:rPr>
          <w:rFonts w:ascii="Arial" w:hAnsi="Arial" w:cs="Arial"/>
          <w:noProof/>
          <w:color w:val="000000"/>
          <w:spacing w:val="5"/>
          <w:sz w:val="22"/>
          <w:szCs w:val="22"/>
        </w:rPr>
        <w:t>(7, 8)</w:t>
      </w:r>
      <w:r w:rsidR="00241273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end"/>
      </w:r>
      <w:r w:rsidR="007A2EF3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, tragen das Risiko eines </w:t>
      </w:r>
      <w:proofErr w:type="spellStart"/>
      <w:r w:rsidR="007A2EF3" w:rsidRPr="0048361E">
        <w:rPr>
          <w:rFonts w:ascii="Arial" w:hAnsi="Arial" w:cs="Arial"/>
          <w:i/>
          <w:iCs/>
          <w:color w:val="000000"/>
          <w:spacing w:val="5"/>
          <w:sz w:val="22"/>
          <w:szCs w:val="22"/>
        </w:rPr>
        <w:t>Co</w:t>
      </w:r>
      <w:r w:rsidR="001D6638" w:rsidRPr="0048361E">
        <w:rPr>
          <w:rFonts w:ascii="Arial" w:hAnsi="Arial" w:cs="Arial"/>
          <w:i/>
          <w:iCs/>
          <w:color w:val="000000"/>
          <w:spacing w:val="5"/>
          <w:sz w:val="22"/>
          <w:szCs w:val="22"/>
        </w:rPr>
        <w:t>n</w:t>
      </w:r>
      <w:r w:rsidR="007A2EF3" w:rsidRPr="0048361E">
        <w:rPr>
          <w:rFonts w:ascii="Arial" w:hAnsi="Arial" w:cs="Arial"/>
          <w:i/>
          <w:iCs/>
          <w:color w:val="000000"/>
          <w:spacing w:val="5"/>
          <w:sz w:val="22"/>
          <w:szCs w:val="22"/>
        </w:rPr>
        <w:t>founding</w:t>
      </w:r>
      <w:proofErr w:type="spellEnd"/>
      <w:r w:rsidR="007A2EF3" w:rsidRPr="0048361E">
        <w:rPr>
          <w:rFonts w:ascii="Arial" w:hAnsi="Arial" w:cs="Arial"/>
          <w:i/>
          <w:iCs/>
          <w:color w:val="000000"/>
          <w:spacing w:val="5"/>
          <w:sz w:val="22"/>
          <w:szCs w:val="22"/>
        </w:rPr>
        <w:t xml:space="preserve"> </w:t>
      </w:r>
      <w:proofErr w:type="spellStart"/>
      <w:r w:rsidR="007A2EF3" w:rsidRPr="0048361E">
        <w:rPr>
          <w:rFonts w:ascii="Arial" w:hAnsi="Arial" w:cs="Arial"/>
          <w:i/>
          <w:iCs/>
          <w:color w:val="000000"/>
          <w:spacing w:val="5"/>
          <w:sz w:val="22"/>
          <w:szCs w:val="22"/>
        </w:rPr>
        <w:t>bias</w:t>
      </w:r>
      <w:proofErr w:type="spellEnd"/>
      <w:r w:rsidR="007A2EF3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="00585455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begin">
          <w:fldData xml:space="preserve">PEVuZE5vdGU+PENpdGU+PEF1dGhvcj5PcmthYnk8L0F1dGhvcj48WWVhcj4yMDIwPC9ZZWFyPjxS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=
</w:fldData>
        </w:fldChar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instrText xml:space="preserve"> ADDIN EN.CITE </w:instrText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fldChar w:fldCharType="begin">
          <w:fldData xml:space="preserve">PEVuZE5vdGU+PENpdGU+PEF1dGhvcj5PcmthYnk8L0F1dGhvcj48WWVhcj4yMDIwPC9ZZWFyPjxS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=
</w:fldData>
        </w:fldChar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instrText xml:space="preserve"> ADDIN EN.CITE.DATA </w:instrText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fldChar w:fldCharType="end"/>
      </w:r>
      <w:r w:rsidR="00585455" w:rsidRPr="0048361E">
        <w:rPr>
          <w:rFonts w:ascii="Arial" w:hAnsi="Arial" w:cs="Arial"/>
          <w:color w:val="000000"/>
          <w:spacing w:val="5"/>
          <w:sz w:val="22"/>
          <w:szCs w:val="22"/>
        </w:rPr>
      </w:r>
      <w:r w:rsidR="00585455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separate"/>
      </w:r>
      <w:r w:rsidR="00BA2F11">
        <w:rPr>
          <w:rFonts w:ascii="Arial" w:hAnsi="Arial" w:cs="Arial"/>
          <w:noProof/>
          <w:color w:val="000000"/>
          <w:spacing w:val="5"/>
          <w:sz w:val="22"/>
          <w:szCs w:val="22"/>
        </w:rPr>
        <w:t>(7, 8)</w:t>
      </w:r>
      <w:r w:rsidR="00585455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end"/>
      </w:r>
      <w:r w:rsidR="00821EB6" w:rsidRPr="0048361E">
        <w:rPr>
          <w:rFonts w:ascii="Arial" w:hAnsi="Arial" w:cs="Arial"/>
          <w:color w:val="000000"/>
          <w:spacing w:val="5"/>
          <w:sz w:val="22"/>
          <w:szCs w:val="22"/>
        </w:rPr>
        <w:t>, rapportieren keine Nebenwirkungen</w:t>
      </w:r>
      <w:r w:rsidR="00585455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="00585455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begin">
          <w:fldData xml:space="preserve">PEVuZE5vdGU+PENpdGU+PEF1dGhvcj5PcmthYnk8L0F1dGhvcj48WWVhcj4yMDIwPC9ZZWFyPjxS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=
</w:fldData>
        </w:fldChar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instrText xml:space="preserve"> ADDIN EN.CITE </w:instrText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fldChar w:fldCharType="begin">
          <w:fldData xml:space="preserve">PEVuZE5vdGU+PENpdGU+PEF1dGhvcj5PcmthYnk8L0F1dGhvcj48WWVhcj4yMDIwPC9ZZWFyPjxS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=
</w:fldData>
        </w:fldChar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instrText xml:space="preserve"> ADDIN EN.CITE.DATA </w:instrText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fldChar w:fldCharType="end"/>
      </w:r>
      <w:r w:rsidR="00585455" w:rsidRPr="0048361E">
        <w:rPr>
          <w:rFonts w:ascii="Arial" w:hAnsi="Arial" w:cs="Arial"/>
          <w:color w:val="000000"/>
          <w:spacing w:val="5"/>
          <w:sz w:val="22"/>
          <w:szCs w:val="22"/>
        </w:rPr>
      </w:r>
      <w:r w:rsidR="00585455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separate"/>
      </w:r>
      <w:r w:rsidR="00BA2F11">
        <w:rPr>
          <w:rFonts w:ascii="Arial" w:hAnsi="Arial" w:cs="Arial"/>
          <w:noProof/>
          <w:color w:val="000000"/>
          <w:spacing w:val="5"/>
          <w:sz w:val="22"/>
          <w:szCs w:val="22"/>
        </w:rPr>
        <w:t>(7, 8)</w:t>
      </w:r>
      <w:r w:rsidR="00585455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end"/>
      </w:r>
      <w:r w:rsidR="00585455" w:rsidRPr="0048361E">
        <w:rPr>
          <w:rFonts w:ascii="Arial" w:hAnsi="Arial" w:cs="Arial"/>
          <w:color w:val="000000"/>
          <w:spacing w:val="5"/>
          <w:sz w:val="22"/>
          <w:szCs w:val="22"/>
        </w:rPr>
        <w:t>,</w:t>
      </w:r>
      <w:r w:rsidR="00821EB6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="007A2EF3" w:rsidRPr="0048361E">
        <w:rPr>
          <w:rFonts w:ascii="Arial" w:hAnsi="Arial" w:cs="Arial"/>
          <w:color w:val="000000"/>
          <w:spacing w:val="5"/>
          <w:sz w:val="22"/>
          <w:szCs w:val="22"/>
        </w:rPr>
        <w:t>oder zei</w:t>
      </w:r>
      <w:r w:rsidR="0090618C" w:rsidRPr="0048361E">
        <w:rPr>
          <w:rFonts w:ascii="Arial" w:hAnsi="Arial" w:cs="Arial"/>
          <w:color w:val="000000"/>
          <w:spacing w:val="5"/>
          <w:sz w:val="22"/>
          <w:szCs w:val="22"/>
        </w:rPr>
        <w:t>g</w:t>
      </w:r>
      <w:r w:rsidR="007A2EF3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en zwar eine </w:t>
      </w:r>
      <w:r w:rsidR="00A03CF6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geringe </w:t>
      </w:r>
      <w:r w:rsidR="007A2EF3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Reduktion der </w:t>
      </w:r>
      <w:r w:rsidR="005A5BBC" w:rsidRPr="0048361E">
        <w:rPr>
          <w:rFonts w:ascii="Arial" w:hAnsi="Arial" w:cs="Arial"/>
          <w:color w:val="000000"/>
          <w:spacing w:val="5"/>
          <w:sz w:val="22"/>
          <w:szCs w:val="22"/>
        </w:rPr>
        <w:t>kardiovaskulären und Gesamt-Mortalität</w:t>
      </w:r>
      <w:r w:rsidR="00A03CF6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(NNT von 164 und respektive 306</w:t>
      </w:r>
      <w:r w:rsidR="0090618C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über 7 Jahre</w:t>
      </w:r>
      <w:r w:rsidR="00A03CF6" w:rsidRPr="0048361E">
        <w:rPr>
          <w:rFonts w:ascii="Arial" w:hAnsi="Arial" w:cs="Arial"/>
          <w:color w:val="000000"/>
          <w:spacing w:val="5"/>
          <w:sz w:val="22"/>
          <w:szCs w:val="22"/>
        </w:rPr>
        <w:t>)</w:t>
      </w:r>
      <w:r w:rsidR="005A5BBC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, aber nur </w:t>
      </w:r>
      <w:r w:rsidR="007A2EF3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in </w:t>
      </w:r>
      <w:r w:rsidR="005A5BBC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der </w:t>
      </w:r>
      <w:r w:rsidR="007A2EF3" w:rsidRPr="0048361E">
        <w:rPr>
          <w:rFonts w:ascii="Arial" w:hAnsi="Arial" w:cs="Arial"/>
          <w:color w:val="000000"/>
          <w:spacing w:val="5"/>
          <w:sz w:val="22"/>
          <w:szCs w:val="22"/>
        </w:rPr>
        <w:t>Unt</w:t>
      </w:r>
      <w:r w:rsidR="005A5BBC" w:rsidRPr="0048361E">
        <w:rPr>
          <w:rFonts w:ascii="Arial" w:hAnsi="Arial" w:cs="Arial"/>
          <w:color w:val="000000"/>
          <w:spacing w:val="5"/>
          <w:sz w:val="22"/>
          <w:szCs w:val="22"/>
        </w:rPr>
        <w:t>ergruppe von «jüngeren» älteren Personen mit Diabetes mellitus</w:t>
      </w:r>
      <w:r w:rsidR="00585455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="00585455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begin">
          <w:fldData xml:space="preserve">PEVuZE5vdGU+PENpdGU+PEF1dGhvcj5SYW1vczwvQXV0aG9yPjxZZWFyPjIwMTg8L1llYXI+PFJl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</w:fldData>
        </w:fldChar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instrText xml:space="preserve"> ADDIN EN.CITE </w:instrText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fldChar w:fldCharType="begin">
          <w:fldData xml:space="preserve">PEVuZE5vdGU+PENpdGU+PEF1dGhvcj5SYW1vczwvQXV0aG9yPjxZZWFyPjIwMTg8L1llYXI+PFJl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</w:fldData>
        </w:fldChar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instrText xml:space="preserve"> ADDIN EN.CITE.DATA </w:instrText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fldChar w:fldCharType="end"/>
      </w:r>
      <w:r w:rsidR="00585455" w:rsidRPr="0048361E">
        <w:rPr>
          <w:rFonts w:ascii="Arial" w:hAnsi="Arial" w:cs="Arial"/>
          <w:color w:val="000000"/>
          <w:spacing w:val="5"/>
          <w:sz w:val="22"/>
          <w:szCs w:val="22"/>
        </w:rPr>
      </w:r>
      <w:r w:rsidR="00585455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separate"/>
      </w:r>
      <w:r w:rsidR="00BA2F11">
        <w:rPr>
          <w:rFonts w:ascii="Arial" w:hAnsi="Arial" w:cs="Arial"/>
          <w:noProof/>
          <w:color w:val="000000"/>
          <w:spacing w:val="5"/>
          <w:sz w:val="22"/>
          <w:szCs w:val="22"/>
        </w:rPr>
        <w:t>(8)</w:t>
      </w:r>
      <w:r w:rsidR="00585455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end"/>
      </w:r>
      <w:r w:rsidR="00B34237" w:rsidRPr="0048361E">
        <w:rPr>
          <w:rFonts w:ascii="Arial" w:hAnsi="Arial" w:cs="Arial"/>
          <w:color w:val="000000"/>
          <w:spacing w:val="5"/>
          <w:sz w:val="22"/>
          <w:szCs w:val="22"/>
        </w:rPr>
        <w:t>. P</w:t>
      </w:r>
      <w:r w:rsidR="00C825A7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rospektiv erhobene Daten aus </w:t>
      </w:r>
      <w:r w:rsidR="00C672F9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Subgruppenanalysen </w:t>
      </w:r>
      <w:r w:rsidR="00C825A7" w:rsidRPr="0048361E">
        <w:rPr>
          <w:rFonts w:ascii="Arial" w:hAnsi="Arial" w:cs="Arial"/>
          <w:color w:val="000000"/>
          <w:spacing w:val="5"/>
          <w:sz w:val="22"/>
          <w:szCs w:val="22"/>
        </w:rPr>
        <w:t>randomisierte</w:t>
      </w:r>
      <w:r w:rsidR="00C672F9" w:rsidRPr="0048361E">
        <w:rPr>
          <w:rFonts w:ascii="Arial" w:hAnsi="Arial" w:cs="Arial"/>
          <w:color w:val="000000"/>
          <w:spacing w:val="5"/>
          <w:sz w:val="22"/>
          <w:szCs w:val="22"/>
        </w:rPr>
        <w:t>r</w:t>
      </w:r>
      <w:r w:rsidR="00C825A7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="009B45B7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Studien bei Patienten ≥70 Jahre </w:t>
      </w:r>
      <w:r w:rsidR="00601ED8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sind </w:t>
      </w:r>
      <w:r w:rsidR="009B45B7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widersprüchlich (kleiner, statistisch signifikante Reduktion kardiovaskulärer Outcomes in der JUPITER vs. </w:t>
      </w:r>
      <w:r w:rsidR="00C672F9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keine </w:t>
      </w:r>
      <w:r w:rsidR="00036F8F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statistisch signifikante </w:t>
      </w:r>
      <w:r w:rsidR="00C672F9" w:rsidRPr="0048361E">
        <w:rPr>
          <w:rFonts w:ascii="Arial" w:hAnsi="Arial" w:cs="Arial"/>
          <w:color w:val="000000"/>
          <w:spacing w:val="5"/>
          <w:sz w:val="22"/>
          <w:szCs w:val="22"/>
        </w:rPr>
        <w:t>Reduktion in de</w:t>
      </w:r>
      <w:r w:rsidR="00036F8F" w:rsidRPr="0048361E">
        <w:rPr>
          <w:rFonts w:ascii="Arial" w:hAnsi="Arial" w:cs="Arial"/>
          <w:color w:val="000000"/>
          <w:spacing w:val="5"/>
          <w:sz w:val="22"/>
          <w:szCs w:val="22"/>
        </w:rPr>
        <w:t>n</w:t>
      </w:r>
      <w:r w:rsidR="00C672F9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="00036F8F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HOPE-3 und </w:t>
      </w:r>
      <w:r w:rsidR="00C672F9" w:rsidRPr="0048361E">
        <w:rPr>
          <w:rFonts w:ascii="Arial" w:hAnsi="Arial" w:cs="Arial"/>
          <w:color w:val="000000"/>
          <w:spacing w:val="5"/>
          <w:sz w:val="22"/>
          <w:szCs w:val="22"/>
        </w:rPr>
        <w:t>PROSPER Studie</w:t>
      </w:r>
      <w:r w:rsidR="00036F8F" w:rsidRPr="0048361E">
        <w:rPr>
          <w:rFonts w:ascii="Arial" w:hAnsi="Arial" w:cs="Arial"/>
          <w:color w:val="000000"/>
          <w:spacing w:val="5"/>
          <w:sz w:val="22"/>
          <w:szCs w:val="22"/>
        </w:rPr>
        <w:t>n</w:t>
      </w:r>
      <w:r w:rsidR="00C672F9" w:rsidRPr="0048361E">
        <w:rPr>
          <w:rFonts w:ascii="Arial" w:hAnsi="Arial" w:cs="Arial"/>
          <w:color w:val="000000"/>
          <w:spacing w:val="5"/>
          <w:sz w:val="22"/>
          <w:szCs w:val="22"/>
        </w:rPr>
        <w:t>)</w:t>
      </w:r>
      <w:r w:rsidR="00585455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="00585455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begin">
          <w:fldData xml:space="preserve">PEVuZE5vdGU+PENpdGU+PEF1dGhvcj5SaWRrZXI8L0F1dGhvcj48WWVhcj4yMDE3PC9ZZWFyPjxS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</w:fldData>
        </w:fldChar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instrText xml:space="preserve"> ADDIN EN.CITE </w:instrText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fldChar w:fldCharType="begin">
          <w:fldData xml:space="preserve">PEVuZE5vdGU+PENpdGU+PEF1dGhvcj5SaWRrZXI8L0F1dGhvcj48WWVhcj4yMDE3PC9ZZWFyPjxS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</w:fldData>
        </w:fldChar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instrText xml:space="preserve"> ADDIN EN.CITE.DATA </w:instrText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fldChar w:fldCharType="end"/>
      </w:r>
      <w:r w:rsidR="00585455" w:rsidRPr="0048361E">
        <w:rPr>
          <w:rFonts w:ascii="Arial" w:hAnsi="Arial" w:cs="Arial"/>
          <w:color w:val="000000"/>
          <w:spacing w:val="5"/>
          <w:sz w:val="22"/>
          <w:szCs w:val="22"/>
        </w:rPr>
      </w:r>
      <w:r w:rsidR="00585455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separate"/>
      </w:r>
      <w:r w:rsidR="00BA2F11">
        <w:rPr>
          <w:rFonts w:ascii="Arial" w:hAnsi="Arial" w:cs="Arial"/>
          <w:noProof/>
          <w:color w:val="000000"/>
          <w:spacing w:val="5"/>
          <w:sz w:val="22"/>
          <w:szCs w:val="22"/>
        </w:rPr>
        <w:t>(9, 10)</w:t>
      </w:r>
      <w:r w:rsidR="00585455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end"/>
      </w:r>
      <w:r w:rsidR="00C672F9" w:rsidRPr="0048361E">
        <w:rPr>
          <w:rFonts w:ascii="Arial" w:hAnsi="Arial" w:cs="Arial"/>
          <w:color w:val="000000"/>
          <w:spacing w:val="5"/>
          <w:sz w:val="22"/>
          <w:szCs w:val="22"/>
        </w:rPr>
        <w:t>, wobei auch hier auf Nebenwirkungen in dieser Altersgruppe nicht spezifisch eingegangen wurde.</w:t>
      </w:r>
      <w:r w:rsidR="006800CA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Gemäss einer Post-hoc Analyse war </w:t>
      </w:r>
      <w:r w:rsidR="00D35145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im </w:t>
      </w:r>
      <w:r w:rsidR="006800CA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Lipid-Arm der ALLHAT-Studie bei ≥75-jährigen in der Pravastatin (40mg)-Gruppe im Vergleich zur Gruppe ohne Statine zumindest der Trend einer erhöhten Gesamtmortalität (HR 1.34, 95% CI 0.98-1.84; P=0.07) zu beobachten, ohne </w:t>
      </w:r>
      <w:r w:rsidR="005772AE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signifikante </w:t>
      </w:r>
      <w:r w:rsidR="006800CA" w:rsidRPr="0048361E">
        <w:rPr>
          <w:rFonts w:ascii="Arial" w:hAnsi="Arial" w:cs="Arial"/>
          <w:color w:val="000000"/>
          <w:spacing w:val="5"/>
          <w:sz w:val="22"/>
          <w:szCs w:val="22"/>
        </w:rPr>
        <w:t>Unterschiede bezüglich koronarer Ereignisse</w:t>
      </w:r>
      <w:r w:rsidR="00241273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="00241273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begin">
          <w:fldData xml:space="preserve">PEVuZE5vdGU+PENpdGU+PEF1dGhvcj5IYW48L0F1dGhvcj48WWVhcj4yMDE3PC9ZZWFyPjxSZWNO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</w:fldData>
        </w:fldChar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instrText xml:space="preserve"> ADDIN EN.CITE </w:instrText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fldChar w:fldCharType="begin">
          <w:fldData xml:space="preserve">PEVuZE5vdGU+PENpdGU+PEF1dGhvcj5IYW48L0F1dGhvcj48WWVhcj4yMDE3PC9ZZWFyPjxSZWNO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</w:fldData>
        </w:fldChar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instrText xml:space="preserve"> ADDIN EN.CITE.DATA </w:instrText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fldChar w:fldCharType="end"/>
      </w:r>
      <w:r w:rsidR="00241273" w:rsidRPr="0048361E">
        <w:rPr>
          <w:rFonts w:ascii="Arial" w:hAnsi="Arial" w:cs="Arial"/>
          <w:color w:val="000000"/>
          <w:spacing w:val="5"/>
          <w:sz w:val="22"/>
          <w:szCs w:val="22"/>
        </w:rPr>
      </w:r>
      <w:r w:rsidR="00241273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separate"/>
      </w:r>
      <w:r w:rsidR="00BA2F11">
        <w:rPr>
          <w:rFonts w:ascii="Arial" w:hAnsi="Arial" w:cs="Arial"/>
          <w:noProof/>
          <w:color w:val="000000"/>
          <w:spacing w:val="5"/>
          <w:sz w:val="22"/>
          <w:szCs w:val="22"/>
        </w:rPr>
        <w:t>(11)</w:t>
      </w:r>
      <w:r w:rsidR="00241273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end"/>
      </w:r>
      <w:r w:rsidR="006800CA" w:rsidRPr="0048361E">
        <w:rPr>
          <w:rFonts w:ascii="Arial" w:hAnsi="Arial" w:cs="Arial"/>
          <w:color w:val="000000"/>
          <w:spacing w:val="5"/>
          <w:sz w:val="22"/>
          <w:szCs w:val="22"/>
        </w:rPr>
        <w:t>.</w:t>
      </w:r>
    </w:p>
    <w:p w:rsidR="009B45B7" w:rsidRDefault="009B45B7" w:rsidP="00A24865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0000"/>
          <w:spacing w:val="5"/>
          <w:sz w:val="22"/>
          <w:szCs w:val="22"/>
        </w:rPr>
      </w:pPr>
    </w:p>
    <w:p w:rsidR="00754E49" w:rsidRDefault="00754E49" w:rsidP="00A24865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0000"/>
          <w:spacing w:val="5"/>
          <w:sz w:val="22"/>
          <w:szCs w:val="22"/>
        </w:rPr>
      </w:pPr>
    </w:p>
    <w:p w:rsidR="00754E49" w:rsidRDefault="00754E49" w:rsidP="00A24865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0000"/>
          <w:spacing w:val="5"/>
          <w:sz w:val="22"/>
          <w:szCs w:val="22"/>
        </w:rPr>
      </w:pPr>
    </w:p>
    <w:p w:rsidR="00754E49" w:rsidRPr="0048361E" w:rsidRDefault="00754E49" w:rsidP="00A24865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0000"/>
          <w:spacing w:val="5"/>
          <w:sz w:val="22"/>
          <w:szCs w:val="22"/>
        </w:rPr>
      </w:pPr>
    </w:p>
    <w:p w:rsidR="009B45B7" w:rsidRPr="0048361E" w:rsidRDefault="009B45B7" w:rsidP="00FC08BB">
      <w:pPr>
        <w:rPr>
          <w:rFonts w:ascii="Arial" w:hAnsi="Arial" w:cs="Arial"/>
          <w:color w:val="000000"/>
          <w:spacing w:val="5"/>
          <w:sz w:val="22"/>
          <w:szCs w:val="22"/>
        </w:rPr>
      </w:pPr>
    </w:p>
    <w:p w:rsidR="00FC08BB" w:rsidRPr="0048361E" w:rsidRDefault="002B386A" w:rsidP="00FC08BB">
      <w:pPr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pacing w:val="5"/>
          <w:sz w:val="22"/>
          <w:szCs w:val="22"/>
        </w:rPr>
        <w:lastRenderedPageBreak/>
        <w:t>D</w:t>
      </w:r>
      <w:r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ie </w:t>
      </w:r>
      <w:r w:rsidR="00FC08BB" w:rsidRPr="0048361E">
        <w:rPr>
          <w:rFonts w:ascii="Arial" w:eastAsia="Times New Roman" w:hAnsi="Arial" w:cs="Arial"/>
          <w:i/>
          <w:iCs/>
          <w:color w:val="1B1B1B"/>
          <w:sz w:val="22"/>
          <w:szCs w:val="22"/>
          <w:shd w:val="clear" w:color="auto" w:fill="FFFFFF"/>
          <w:lang w:eastAsia="en-GB"/>
        </w:rPr>
        <w:t xml:space="preserve">U.S. </w:t>
      </w:r>
      <w:proofErr w:type="spellStart"/>
      <w:r w:rsidR="00FC08BB" w:rsidRPr="0048361E">
        <w:rPr>
          <w:rFonts w:ascii="Arial" w:eastAsia="Times New Roman" w:hAnsi="Arial" w:cs="Arial"/>
          <w:i/>
          <w:iCs/>
          <w:color w:val="1B1B1B"/>
          <w:sz w:val="22"/>
          <w:szCs w:val="22"/>
          <w:shd w:val="clear" w:color="auto" w:fill="FFFFFF"/>
          <w:lang w:eastAsia="en-GB"/>
        </w:rPr>
        <w:t>Preventive</w:t>
      </w:r>
      <w:proofErr w:type="spellEnd"/>
      <w:r w:rsidR="00FC08BB" w:rsidRPr="0048361E">
        <w:rPr>
          <w:rFonts w:ascii="Arial" w:eastAsia="Times New Roman" w:hAnsi="Arial" w:cs="Arial"/>
          <w:i/>
          <w:iCs/>
          <w:color w:val="1B1B1B"/>
          <w:sz w:val="22"/>
          <w:szCs w:val="22"/>
          <w:shd w:val="clear" w:color="auto" w:fill="FFFFFF"/>
          <w:lang w:eastAsia="en-GB"/>
        </w:rPr>
        <w:t xml:space="preserve"> Services Task Force</w:t>
      </w:r>
      <w:r w:rsidR="00FC08BB" w:rsidRPr="0048361E">
        <w:rPr>
          <w:rFonts w:ascii="Arial" w:eastAsia="Times New Roman" w:hAnsi="Arial" w:cs="Arial"/>
          <w:color w:val="1B1B1B"/>
          <w:sz w:val="22"/>
          <w:szCs w:val="22"/>
          <w:shd w:val="clear" w:color="auto" w:fill="FFFFFF"/>
          <w:lang w:eastAsia="en-GB"/>
        </w:rPr>
        <w:t xml:space="preserve"> (USPSTF)</w:t>
      </w:r>
      <w:r w:rsidR="00241273" w:rsidRPr="0048361E">
        <w:rPr>
          <w:rFonts w:ascii="Arial" w:eastAsia="Times New Roman" w:hAnsi="Arial" w:cs="Arial"/>
          <w:color w:val="1B1B1B"/>
          <w:sz w:val="22"/>
          <w:szCs w:val="22"/>
          <w:shd w:val="clear" w:color="auto" w:fill="FFFFFF"/>
          <w:lang w:eastAsia="en-GB"/>
        </w:rPr>
        <w:t xml:space="preserve"> </w:t>
      </w:r>
      <w:r w:rsidR="00241273" w:rsidRPr="0048361E">
        <w:rPr>
          <w:rFonts w:ascii="Arial" w:eastAsia="Times New Roman" w:hAnsi="Arial" w:cs="Arial"/>
          <w:color w:val="1B1B1B"/>
          <w:sz w:val="22"/>
          <w:szCs w:val="22"/>
          <w:shd w:val="clear" w:color="auto" w:fill="FFFFFF"/>
          <w:lang w:eastAsia="en-GB"/>
        </w:rPr>
        <w:fldChar w:fldCharType="begin">
          <w:fldData xml:space="preserve">PEVuZE5vdGU+PENpdGU+PEF1dGhvcj5Gb3JjZTwvQXV0aG9yPjxZZWFyPjIwMTY8L1llYXI+PFJl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==
</w:fldData>
        </w:fldChar>
      </w:r>
      <w:r w:rsidR="00BA2F11">
        <w:rPr>
          <w:rFonts w:ascii="Arial" w:eastAsia="Times New Roman" w:hAnsi="Arial" w:cs="Arial"/>
          <w:color w:val="1B1B1B"/>
          <w:sz w:val="22"/>
          <w:szCs w:val="22"/>
          <w:shd w:val="clear" w:color="auto" w:fill="FFFFFF"/>
          <w:lang w:eastAsia="en-GB"/>
        </w:rPr>
        <w:instrText xml:space="preserve"> ADDIN EN.CITE </w:instrText>
      </w:r>
      <w:r w:rsidR="00BA2F11">
        <w:rPr>
          <w:rFonts w:ascii="Arial" w:eastAsia="Times New Roman" w:hAnsi="Arial" w:cs="Arial"/>
          <w:color w:val="1B1B1B"/>
          <w:sz w:val="22"/>
          <w:szCs w:val="22"/>
          <w:shd w:val="clear" w:color="auto" w:fill="FFFFFF"/>
          <w:lang w:eastAsia="en-GB"/>
        </w:rPr>
        <w:fldChar w:fldCharType="begin">
          <w:fldData xml:space="preserve">PEVuZE5vdGU+PENpdGU+PEF1dGhvcj5Gb3JjZTwvQXV0aG9yPjxZZWFyPjIwMTY8L1llYXI+PFJl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==
</w:fldData>
        </w:fldChar>
      </w:r>
      <w:r w:rsidR="00BA2F11">
        <w:rPr>
          <w:rFonts w:ascii="Arial" w:eastAsia="Times New Roman" w:hAnsi="Arial" w:cs="Arial"/>
          <w:color w:val="1B1B1B"/>
          <w:sz w:val="22"/>
          <w:szCs w:val="22"/>
          <w:shd w:val="clear" w:color="auto" w:fill="FFFFFF"/>
          <w:lang w:eastAsia="en-GB"/>
        </w:rPr>
        <w:instrText xml:space="preserve"> ADDIN EN.CITE.DATA </w:instrText>
      </w:r>
      <w:r w:rsidR="00BA2F11">
        <w:rPr>
          <w:rFonts w:ascii="Arial" w:eastAsia="Times New Roman" w:hAnsi="Arial" w:cs="Arial"/>
          <w:color w:val="1B1B1B"/>
          <w:sz w:val="22"/>
          <w:szCs w:val="22"/>
          <w:shd w:val="clear" w:color="auto" w:fill="FFFFFF"/>
          <w:lang w:eastAsia="en-GB"/>
        </w:rPr>
      </w:r>
      <w:r w:rsidR="00BA2F11">
        <w:rPr>
          <w:rFonts w:ascii="Arial" w:eastAsia="Times New Roman" w:hAnsi="Arial" w:cs="Arial"/>
          <w:color w:val="1B1B1B"/>
          <w:sz w:val="22"/>
          <w:szCs w:val="22"/>
          <w:shd w:val="clear" w:color="auto" w:fill="FFFFFF"/>
          <w:lang w:eastAsia="en-GB"/>
        </w:rPr>
        <w:fldChar w:fldCharType="end"/>
      </w:r>
      <w:r w:rsidR="00241273" w:rsidRPr="0048361E">
        <w:rPr>
          <w:rFonts w:ascii="Arial" w:eastAsia="Times New Roman" w:hAnsi="Arial" w:cs="Arial"/>
          <w:color w:val="1B1B1B"/>
          <w:sz w:val="22"/>
          <w:szCs w:val="22"/>
          <w:shd w:val="clear" w:color="auto" w:fill="FFFFFF"/>
          <w:lang w:eastAsia="en-GB"/>
        </w:rPr>
      </w:r>
      <w:r w:rsidR="00241273" w:rsidRPr="0048361E">
        <w:rPr>
          <w:rFonts w:ascii="Arial" w:eastAsia="Times New Roman" w:hAnsi="Arial" w:cs="Arial"/>
          <w:color w:val="1B1B1B"/>
          <w:sz w:val="22"/>
          <w:szCs w:val="22"/>
          <w:shd w:val="clear" w:color="auto" w:fill="FFFFFF"/>
          <w:lang w:eastAsia="en-GB"/>
        </w:rPr>
        <w:fldChar w:fldCharType="separate"/>
      </w:r>
      <w:r w:rsidR="00BA2F11">
        <w:rPr>
          <w:rFonts w:ascii="Arial" w:eastAsia="Times New Roman" w:hAnsi="Arial" w:cs="Arial"/>
          <w:noProof/>
          <w:color w:val="1B1B1B"/>
          <w:sz w:val="22"/>
          <w:szCs w:val="22"/>
          <w:shd w:val="clear" w:color="auto" w:fill="FFFFFF"/>
          <w:lang w:eastAsia="en-GB"/>
        </w:rPr>
        <w:t>(12)</w:t>
      </w:r>
      <w:r w:rsidR="00241273" w:rsidRPr="0048361E">
        <w:rPr>
          <w:rFonts w:ascii="Arial" w:eastAsia="Times New Roman" w:hAnsi="Arial" w:cs="Arial"/>
          <w:color w:val="1B1B1B"/>
          <w:sz w:val="22"/>
          <w:szCs w:val="22"/>
          <w:shd w:val="clear" w:color="auto" w:fill="FFFFFF"/>
          <w:lang w:eastAsia="en-GB"/>
        </w:rPr>
        <w:fldChar w:fldCharType="end"/>
      </w:r>
      <w:r w:rsidR="007C05A2">
        <w:rPr>
          <w:rFonts w:ascii="Arial" w:eastAsia="Times New Roman" w:hAnsi="Arial" w:cs="Arial"/>
          <w:color w:val="1B1B1B"/>
          <w:sz w:val="22"/>
          <w:szCs w:val="22"/>
          <w:shd w:val="clear" w:color="auto" w:fill="FFFFFF"/>
          <w:lang w:eastAsia="en-GB"/>
        </w:rPr>
        <w:t xml:space="preserve"> gibt </w:t>
      </w:r>
      <w:r w:rsidR="00FC08BB" w:rsidRPr="0048361E">
        <w:rPr>
          <w:rFonts w:ascii="Arial" w:eastAsia="Times New Roman" w:hAnsi="Arial" w:cs="Arial"/>
          <w:color w:val="1B1B1B"/>
          <w:sz w:val="22"/>
          <w:szCs w:val="22"/>
          <w:shd w:val="clear" w:color="auto" w:fill="FFFFFF"/>
          <w:lang w:eastAsia="en-GB"/>
        </w:rPr>
        <w:t>bis dato</w:t>
      </w:r>
      <w:r w:rsidR="007C05A2" w:rsidRPr="007C05A2">
        <w:rPr>
          <w:rFonts w:ascii="Arial" w:eastAsia="Times New Roman" w:hAnsi="Arial" w:cs="Arial"/>
          <w:color w:val="1B1B1B"/>
          <w:sz w:val="22"/>
          <w:szCs w:val="22"/>
          <w:shd w:val="clear" w:color="auto" w:fill="FFFFFF"/>
          <w:lang w:eastAsia="en-GB"/>
        </w:rPr>
        <w:t xml:space="preserve"> </w:t>
      </w:r>
      <w:r w:rsidR="007C05A2" w:rsidRPr="0048361E">
        <w:rPr>
          <w:rFonts w:ascii="Arial" w:eastAsia="Times New Roman" w:hAnsi="Arial" w:cs="Arial"/>
          <w:color w:val="1B1B1B"/>
          <w:sz w:val="22"/>
          <w:szCs w:val="22"/>
          <w:shd w:val="clear" w:color="auto" w:fill="FFFFFF"/>
          <w:lang w:eastAsia="en-GB"/>
        </w:rPr>
        <w:t>aufgrund der ungenügenden Evidenzlage</w:t>
      </w:r>
      <w:r w:rsidR="00FC08BB" w:rsidRPr="0048361E">
        <w:rPr>
          <w:rFonts w:ascii="Arial" w:eastAsia="Times New Roman" w:hAnsi="Arial" w:cs="Arial"/>
          <w:color w:val="1B1B1B"/>
          <w:sz w:val="22"/>
          <w:szCs w:val="22"/>
          <w:shd w:val="clear" w:color="auto" w:fill="FFFFFF"/>
          <w:lang w:eastAsia="en-GB"/>
        </w:rPr>
        <w:t xml:space="preserve"> hinsichtlich der Statin-Prävention bei über 75-Jährigen keine unterstützende Empfehlung </w:t>
      </w:r>
      <w:r w:rsidR="001D6638" w:rsidRPr="0048361E">
        <w:rPr>
          <w:rFonts w:ascii="Arial" w:eastAsia="Times New Roman" w:hAnsi="Arial" w:cs="Arial"/>
          <w:color w:val="1B1B1B"/>
          <w:sz w:val="22"/>
          <w:szCs w:val="22"/>
          <w:shd w:val="clear" w:color="auto" w:fill="FFFFFF"/>
          <w:lang w:eastAsia="en-GB"/>
        </w:rPr>
        <w:t xml:space="preserve">für die </w:t>
      </w:r>
      <w:r w:rsidR="003079D2">
        <w:rPr>
          <w:rFonts w:ascii="Arial" w:eastAsia="Times New Roman" w:hAnsi="Arial" w:cs="Arial"/>
          <w:color w:val="1B1B1B"/>
          <w:sz w:val="22"/>
          <w:szCs w:val="22"/>
          <w:shd w:val="clear" w:color="auto" w:fill="FFFFFF"/>
          <w:lang w:eastAsia="en-GB"/>
        </w:rPr>
        <w:t xml:space="preserve">primärpräventive Statintherapie </w:t>
      </w:r>
      <w:r w:rsidR="00FC08BB" w:rsidRPr="0048361E">
        <w:rPr>
          <w:rFonts w:ascii="Arial" w:eastAsia="Times New Roman" w:hAnsi="Arial" w:cs="Arial"/>
          <w:color w:val="1B1B1B"/>
          <w:sz w:val="22"/>
          <w:szCs w:val="22"/>
          <w:shd w:val="clear" w:color="auto" w:fill="FFFFFF"/>
          <w:lang w:eastAsia="en-GB"/>
        </w:rPr>
        <w:t>ab</w:t>
      </w:r>
      <w:r w:rsidR="001D6638" w:rsidRPr="0048361E">
        <w:rPr>
          <w:rFonts w:ascii="Arial" w:eastAsia="Times New Roman" w:hAnsi="Arial" w:cs="Arial"/>
          <w:color w:val="1B1B1B"/>
          <w:sz w:val="22"/>
          <w:szCs w:val="22"/>
          <w:shd w:val="clear" w:color="auto" w:fill="FFFFFF"/>
          <w:lang w:eastAsia="en-GB"/>
        </w:rPr>
        <w:t xml:space="preserve"> 75 Jahren ab</w:t>
      </w:r>
      <w:r w:rsidR="00B5592B" w:rsidRPr="0048361E">
        <w:rPr>
          <w:rFonts w:ascii="Arial" w:eastAsia="Times New Roman" w:hAnsi="Arial" w:cs="Arial"/>
          <w:color w:val="1B1B1B"/>
          <w:sz w:val="22"/>
          <w:szCs w:val="22"/>
          <w:shd w:val="clear" w:color="auto" w:fill="FFFFFF"/>
          <w:lang w:eastAsia="en-GB"/>
        </w:rPr>
        <w:t xml:space="preserve"> («</w:t>
      </w:r>
      <w:proofErr w:type="spellStart"/>
      <w:r w:rsidR="00B5592B" w:rsidRPr="0048361E">
        <w:rPr>
          <w:rFonts w:ascii="Arial" w:eastAsia="Times New Roman" w:hAnsi="Arial" w:cs="Arial"/>
          <w:i/>
          <w:iCs/>
          <w:color w:val="1B1B1B"/>
          <w:sz w:val="22"/>
          <w:szCs w:val="22"/>
          <w:shd w:val="clear" w:color="auto" w:fill="FFFFFF"/>
          <w:lang w:eastAsia="en-GB"/>
        </w:rPr>
        <w:t>evidence</w:t>
      </w:r>
      <w:proofErr w:type="spellEnd"/>
      <w:r w:rsidR="00B5592B" w:rsidRPr="0048361E">
        <w:rPr>
          <w:rFonts w:ascii="Arial" w:eastAsia="Times New Roman" w:hAnsi="Arial" w:cs="Arial"/>
          <w:i/>
          <w:iCs/>
          <w:color w:val="1B1B1B"/>
          <w:sz w:val="22"/>
          <w:szCs w:val="22"/>
          <w:shd w:val="clear" w:color="auto" w:fill="FFFFFF"/>
          <w:lang w:eastAsia="en-GB"/>
        </w:rPr>
        <w:t xml:space="preserve"> </w:t>
      </w:r>
      <w:proofErr w:type="spellStart"/>
      <w:r w:rsidR="00B5592B" w:rsidRPr="0048361E">
        <w:rPr>
          <w:rFonts w:ascii="Arial" w:eastAsia="Times New Roman" w:hAnsi="Arial" w:cs="Arial"/>
          <w:i/>
          <w:iCs/>
          <w:color w:val="1B1B1B"/>
          <w:sz w:val="22"/>
          <w:szCs w:val="22"/>
          <w:shd w:val="clear" w:color="auto" w:fill="FFFFFF"/>
          <w:lang w:eastAsia="en-GB"/>
        </w:rPr>
        <w:t>is</w:t>
      </w:r>
      <w:proofErr w:type="spellEnd"/>
      <w:r w:rsidR="00B5592B" w:rsidRPr="0048361E">
        <w:rPr>
          <w:rFonts w:ascii="Arial" w:eastAsia="Times New Roman" w:hAnsi="Arial" w:cs="Arial"/>
          <w:i/>
          <w:iCs/>
          <w:color w:val="1B1B1B"/>
          <w:sz w:val="22"/>
          <w:szCs w:val="22"/>
          <w:shd w:val="clear" w:color="auto" w:fill="FFFFFF"/>
          <w:lang w:eastAsia="en-GB"/>
        </w:rPr>
        <w:t xml:space="preserve"> </w:t>
      </w:r>
      <w:proofErr w:type="spellStart"/>
      <w:r w:rsidR="00B5592B" w:rsidRPr="0048361E">
        <w:rPr>
          <w:rFonts w:ascii="Arial" w:eastAsia="Times New Roman" w:hAnsi="Arial" w:cs="Arial"/>
          <w:i/>
          <w:iCs/>
          <w:color w:val="1B1B1B"/>
          <w:sz w:val="22"/>
          <w:szCs w:val="22"/>
          <w:shd w:val="clear" w:color="auto" w:fill="FFFFFF"/>
          <w:lang w:eastAsia="en-GB"/>
        </w:rPr>
        <w:t>lacking</w:t>
      </w:r>
      <w:proofErr w:type="spellEnd"/>
      <w:r w:rsidR="00B5592B" w:rsidRPr="0048361E">
        <w:rPr>
          <w:rFonts w:ascii="Arial" w:eastAsia="Times New Roman" w:hAnsi="Arial" w:cs="Arial"/>
          <w:i/>
          <w:iCs/>
          <w:color w:val="1B1B1B"/>
          <w:sz w:val="22"/>
          <w:szCs w:val="22"/>
          <w:shd w:val="clear" w:color="auto" w:fill="FFFFFF"/>
          <w:lang w:eastAsia="en-GB"/>
        </w:rPr>
        <w:t xml:space="preserve">, </w:t>
      </w:r>
      <w:proofErr w:type="spellStart"/>
      <w:r w:rsidR="00B5592B" w:rsidRPr="0048361E">
        <w:rPr>
          <w:rFonts w:ascii="Arial" w:eastAsia="Times New Roman" w:hAnsi="Arial" w:cs="Arial"/>
          <w:i/>
          <w:iCs/>
          <w:color w:val="1B1B1B"/>
          <w:sz w:val="22"/>
          <w:szCs w:val="22"/>
          <w:shd w:val="clear" w:color="auto" w:fill="FFFFFF"/>
          <w:lang w:eastAsia="en-GB"/>
        </w:rPr>
        <w:t>of</w:t>
      </w:r>
      <w:proofErr w:type="spellEnd"/>
      <w:r w:rsidR="00B5592B" w:rsidRPr="0048361E">
        <w:rPr>
          <w:rFonts w:ascii="Arial" w:eastAsia="Times New Roman" w:hAnsi="Arial" w:cs="Arial"/>
          <w:i/>
          <w:iCs/>
          <w:color w:val="1B1B1B"/>
          <w:sz w:val="22"/>
          <w:szCs w:val="22"/>
          <w:shd w:val="clear" w:color="auto" w:fill="FFFFFF"/>
          <w:lang w:eastAsia="en-GB"/>
        </w:rPr>
        <w:t xml:space="preserve"> </w:t>
      </w:r>
      <w:proofErr w:type="spellStart"/>
      <w:r w:rsidR="00B5592B" w:rsidRPr="0048361E">
        <w:rPr>
          <w:rFonts w:ascii="Arial" w:eastAsia="Times New Roman" w:hAnsi="Arial" w:cs="Arial"/>
          <w:i/>
          <w:iCs/>
          <w:color w:val="1B1B1B"/>
          <w:sz w:val="22"/>
          <w:szCs w:val="22"/>
          <w:shd w:val="clear" w:color="auto" w:fill="FFFFFF"/>
          <w:lang w:eastAsia="en-GB"/>
        </w:rPr>
        <w:t>poor</w:t>
      </w:r>
      <w:proofErr w:type="spellEnd"/>
      <w:r w:rsidR="00B5592B" w:rsidRPr="0048361E">
        <w:rPr>
          <w:rFonts w:ascii="Arial" w:eastAsia="Times New Roman" w:hAnsi="Arial" w:cs="Arial"/>
          <w:i/>
          <w:iCs/>
          <w:color w:val="1B1B1B"/>
          <w:sz w:val="22"/>
          <w:szCs w:val="22"/>
          <w:shd w:val="clear" w:color="auto" w:fill="FFFFFF"/>
          <w:lang w:eastAsia="en-GB"/>
        </w:rPr>
        <w:t xml:space="preserve"> </w:t>
      </w:r>
      <w:proofErr w:type="spellStart"/>
      <w:r w:rsidR="00B5592B" w:rsidRPr="0048361E">
        <w:rPr>
          <w:rFonts w:ascii="Arial" w:eastAsia="Times New Roman" w:hAnsi="Arial" w:cs="Arial"/>
          <w:i/>
          <w:iCs/>
          <w:color w:val="1B1B1B"/>
          <w:sz w:val="22"/>
          <w:szCs w:val="22"/>
          <w:shd w:val="clear" w:color="auto" w:fill="FFFFFF"/>
          <w:lang w:eastAsia="en-GB"/>
        </w:rPr>
        <w:t>quality</w:t>
      </w:r>
      <w:proofErr w:type="spellEnd"/>
      <w:r w:rsidR="00B5592B" w:rsidRPr="0048361E">
        <w:rPr>
          <w:rFonts w:ascii="Arial" w:eastAsia="Times New Roman" w:hAnsi="Arial" w:cs="Arial"/>
          <w:i/>
          <w:iCs/>
          <w:color w:val="1B1B1B"/>
          <w:sz w:val="22"/>
          <w:szCs w:val="22"/>
          <w:shd w:val="clear" w:color="auto" w:fill="FFFFFF"/>
          <w:lang w:eastAsia="en-GB"/>
        </w:rPr>
        <w:t xml:space="preserve">, </w:t>
      </w:r>
      <w:proofErr w:type="spellStart"/>
      <w:r w:rsidR="00B5592B" w:rsidRPr="0048361E">
        <w:rPr>
          <w:rFonts w:ascii="Arial" w:eastAsia="Times New Roman" w:hAnsi="Arial" w:cs="Arial"/>
          <w:i/>
          <w:iCs/>
          <w:color w:val="1B1B1B"/>
          <w:sz w:val="22"/>
          <w:szCs w:val="22"/>
          <w:shd w:val="clear" w:color="auto" w:fill="FFFFFF"/>
          <w:lang w:eastAsia="en-GB"/>
        </w:rPr>
        <w:t>or</w:t>
      </w:r>
      <w:proofErr w:type="spellEnd"/>
      <w:r w:rsidR="00B5592B" w:rsidRPr="0048361E">
        <w:rPr>
          <w:rFonts w:ascii="Arial" w:eastAsia="Times New Roman" w:hAnsi="Arial" w:cs="Arial"/>
          <w:i/>
          <w:iCs/>
          <w:color w:val="1B1B1B"/>
          <w:sz w:val="22"/>
          <w:szCs w:val="22"/>
          <w:shd w:val="clear" w:color="auto" w:fill="FFFFFF"/>
          <w:lang w:eastAsia="en-GB"/>
        </w:rPr>
        <w:t xml:space="preserve"> </w:t>
      </w:r>
      <w:proofErr w:type="spellStart"/>
      <w:r w:rsidR="00B5592B" w:rsidRPr="0048361E">
        <w:rPr>
          <w:rFonts w:ascii="Arial" w:eastAsia="Times New Roman" w:hAnsi="Arial" w:cs="Arial"/>
          <w:i/>
          <w:iCs/>
          <w:color w:val="1B1B1B"/>
          <w:sz w:val="22"/>
          <w:szCs w:val="22"/>
          <w:shd w:val="clear" w:color="auto" w:fill="FFFFFF"/>
          <w:lang w:eastAsia="en-GB"/>
        </w:rPr>
        <w:t>conflicting</w:t>
      </w:r>
      <w:proofErr w:type="spellEnd"/>
      <w:r w:rsidR="00B5592B" w:rsidRPr="0048361E">
        <w:rPr>
          <w:rFonts w:ascii="Arial" w:eastAsia="Times New Roman" w:hAnsi="Arial" w:cs="Arial"/>
          <w:i/>
          <w:iCs/>
          <w:color w:val="1B1B1B"/>
          <w:sz w:val="22"/>
          <w:szCs w:val="22"/>
          <w:shd w:val="clear" w:color="auto" w:fill="FFFFFF"/>
          <w:lang w:eastAsia="en-GB"/>
        </w:rPr>
        <w:t xml:space="preserve">, and </w:t>
      </w:r>
      <w:proofErr w:type="spellStart"/>
      <w:r w:rsidR="00B5592B" w:rsidRPr="0048361E">
        <w:rPr>
          <w:rFonts w:ascii="Arial" w:eastAsia="Times New Roman" w:hAnsi="Arial" w:cs="Arial"/>
          <w:i/>
          <w:iCs/>
          <w:color w:val="1B1B1B"/>
          <w:sz w:val="22"/>
          <w:szCs w:val="22"/>
          <w:shd w:val="clear" w:color="auto" w:fill="FFFFFF"/>
          <w:lang w:eastAsia="en-GB"/>
        </w:rPr>
        <w:t>the</w:t>
      </w:r>
      <w:proofErr w:type="spellEnd"/>
      <w:r w:rsidR="00B5592B" w:rsidRPr="0048361E">
        <w:rPr>
          <w:rFonts w:ascii="Arial" w:eastAsia="Times New Roman" w:hAnsi="Arial" w:cs="Arial"/>
          <w:i/>
          <w:iCs/>
          <w:color w:val="1B1B1B"/>
          <w:sz w:val="22"/>
          <w:szCs w:val="22"/>
          <w:shd w:val="clear" w:color="auto" w:fill="FFFFFF"/>
          <w:lang w:eastAsia="en-GB"/>
        </w:rPr>
        <w:t xml:space="preserve"> </w:t>
      </w:r>
      <w:proofErr w:type="spellStart"/>
      <w:r w:rsidR="00B5592B" w:rsidRPr="0048361E">
        <w:rPr>
          <w:rFonts w:ascii="Arial" w:eastAsia="Times New Roman" w:hAnsi="Arial" w:cs="Arial"/>
          <w:i/>
          <w:iCs/>
          <w:color w:val="1B1B1B"/>
          <w:sz w:val="22"/>
          <w:szCs w:val="22"/>
          <w:shd w:val="clear" w:color="auto" w:fill="FFFFFF"/>
          <w:lang w:eastAsia="en-GB"/>
        </w:rPr>
        <w:t>balance</w:t>
      </w:r>
      <w:proofErr w:type="spellEnd"/>
      <w:r w:rsidR="00B5592B" w:rsidRPr="0048361E">
        <w:rPr>
          <w:rFonts w:ascii="Arial" w:eastAsia="Times New Roman" w:hAnsi="Arial" w:cs="Arial"/>
          <w:i/>
          <w:iCs/>
          <w:color w:val="1B1B1B"/>
          <w:sz w:val="22"/>
          <w:szCs w:val="22"/>
          <w:shd w:val="clear" w:color="auto" w:fill="FFFFFF"/>
          <w:lang w:eastAsia="en-GB"/>
        </w:rPr>
        <w:t xml:space="preserve"> </w:t>
      </w:r>
      <w:proofErr w:type="spellStart"/>
      <w:r w:rsidR="00B5592B" w:rsidRPr="0048361E">
        <w:rPr>
          <w:rFonts w:ascii="Arial" w:eastAsia="Times New Roman" w:hAnsi="Arial" w:cs="Arial"/>
          <w:i/>
          <w:iCs/>
          <w:color w:val="1B1B1B"/>
          <w:sz w:val="22"/>
          <w:szCs w:val="22"/>
          <w:shd w:val="clear" w:color="auto" w:fill="FFFFFF"/>
          <w:lang w:eastAsia="en-GB"/>
        </w:rPr>
        <w:t>of</w:t>
      </w:r>
      <w:proofErr w:type="spellEnd"/>
      <w:r w:rsidR="00B5592B" w:rsidRPr="0048361E">
        <w:rPr>
          <w:rFonts w:ascii="Arial" w:eastAsia="Times New Roman" w:hAnsi="Arial" w:cs="Arial"/>
          <w:i/>
          <w:iCs/>
          <w:color w:val="1B1B1B"/>
          <w:sz w:val="22"/>
          <w:szCs w:val="22"/>
          <w:shd w:val="clear" w:color="auto" w:fill="FFFFFF"/>
          <w:lang w:eastAsia="en-GB"/>
        </w:rPr>
        <w:t xml:space="preserve"> </w:t>
      </w:r>
      <w:proofErr w:type="spellStart"/>
      <w:r w:rsidR="00B5592B" w:rsidRPr="0048361E">
        <w:rPr>
          <w:rFonts w:ascii="Arial" w:eastAsia="Times New Roman" w:hAnsi="Arial" w:cs="Arial"/>
          <w:i/>
          <w:iCs/>
          <w:color w:val="1B1B1B"/>
          <w:sz w:val="22"/>
          <w:szCs w:val="22"/>
          <w:shd w:val="clear" w:color="auto" w:fill="FFFFFF"/>
          <w:lang w:eastAsia="en-GB"/>
        </w:rPr>
        <w:t>risk</w:t>
      </w:r>
      <w:proofErr w:type="spellEnd"/>
      <w:r w:rsidR="00B5592B" w:rsidRPr="0048361E">
        <w:rPr>
          <w:rFonts w:ascii="Arial" w:eastAsia="Times New Roman" w:hAnsi="Arial" w:cs="Arial"/>
          <w:i/>
          <w:iCs/>
          <w:color w:val="1B1B1B"/>
          <w:sz w:val="22"/>
          <w:szCs w:val="22"/>
          <w:shd w:val="clear" w:color="auto" w:fill="FFFFFF"/>
          <w:lang w:eastAsia="en-GB"/>
        </w:rPr>
        <w:t xml:space="preserve"> and </w:t>
      </w:r>
      <w:proofErr w:type="spellStart"/>
      <w:r w:rsidR="00B5592B" w:rsidRPr="0048361E">
        <w:rPr>
          <w:rFonts w:ascii="Arial" w:eastAsia="Times New Roman" w:hAnsi="Arial" w:cs="Arial"/>
          <w:i/>
          <w:iCs/>
          <w:color w:val="1B1B1B"/>
          <w:sz w:val="22"/>
          <w:szCs w:val="22"/>
          <w:shd w:val="clear" w:color="auto" w:fill="FFFFFF"/>
          <w:lang w:eastAsia="en-GB"/>
        </w:rPr>
        <w:t>harm</w:t>
      </w:r>
      <w:proofErr w:type="spellEnd"/>
      <w:r w:rsidR="00B5592B" w:rsidRPr="0048361E">
        <w:rPr>
          <w:rFonts w:ascii="Arial" w:eastAsia="Times New Roman" w:hAnsi="Arial" w:cs="Arial"/>
          <w:i/>
          <w:iCs/>
          <w:color w:val="1B1B1B"/>
          <w:sz w:val="22"/>
          <w:szCs w:val="22"/>
          <w:shd w:val="clear" w:color="auto" w:fill="FFFFFF"/>
          <w:lang w:eastAsia="en-GB"/>
        </w:rPr>
        <w:t xml:space="preserve"> </w:t>
      </w:r>
      <w:proofErr w:type="spellStart"/>
      <w:r w:rsidR="00B5592B" w:rsidRPr="0048361E">
        <w:rPr>
          <w:rFonts w:ascii="Arial" w:eastAsia="Times New Roman" w:hAnsi="Arial" w:cs="Arial"/>
          <w:i/>
          <w:iCs/>
          <w:color w:val="1B1B1B"/>
          <w:sz w:val="22"/>
          <w:szCs w:val="22"/>
          <w:shd w:val="clear" w:color="auto" w:fill="FFFFFF"/>
          <w:lang w:eastAsia="en-GB"/>
        </w:rPr>
        <w:t>cannot</w:t>
      </w:r>
      <w:proofErr w:type="spellEnd"/>
      <w:r w:rsidR="00B5592B" w:rsidRPr="0048361E">
        <w:rPr>
          <w:rFonts w:ascii="Arial" w:eastAsia="Times New Roman" w:hAnsi="Arial" w:cs="Arial"/>
          <w:i/>
          <w:iCs/>
          <w:color w:val="1B1B1B"/>
          <w:sz w:val="22"/>
          <w:szCs w:val="22"/>
          <w:shd w:val="clear" w:color="auto" w:fill="FFFFFF"/>
          <w:lang w:eastAsia="en-GB"/>
        </w:rPr>
        <w:t xml:space="preserve"> </w:t>
      </w:r>
      <w:proofErr w:type="spellStart"/>
      <w:r w:rsidR="00B5592B" w:rsidRPr="0048361E">
        <w:rPr>
          <w:rFonts w:ascii="Arial" w:eastAsia="Times New Roman" w:hAnsi="Arial" w:cs="Arial"/>
          <w:i/>
          <w:iCs/>
          <w:color w:val="1B1B1B"/>
          <w:sz w:val="22"/>
          <w:szCs w:val="22"/>
          <w:shd w:val="clear" w:color="auto" w:fill="FFFFFF"/>
          <w:lang w:eastAsia="en-GB"/>
        </w:rPr>
        <w:t>be</w:t>
      </w:r>
      <w:proofErr w:type="spellEnd"/>
      <w:r w:rsidR="00B5592B" w:rsidRPr="0048361E">
        <w:rPr>
          <w:rFonts w:ascii="Arial" w:eastAsia="Times New Roman" w:hAnsi="Arial" w:cs="Arial"/>
          <w:i/>
          <w:iCs/>
          <w:color w:val="1B1B1B"/>
          <w:sz w:val="22"/>
          <w:szCs w:val="22"/>
          <w:shd w:val="clear" w:color="auto" w:fill="FFFFFF"/>
          <w:lang w:eastAsia="en-GB"/>
        </w:rPr>
        <w:t xml:space="preserve"> </w:t>
      </w:r>
      <w:proofErr w:type="spellStart"/>
      <w:r w:rsidR="00B5592B" w:rsidRPr="0048361E">
        <w:rPr>
          <w:rFonts w:ascii="Arial" w:eastAsia="Times New Roman" w:hAnsi="Arial" w:cs="Arial"/>
          <w:i/>
          <w:iCs/>
          <w:color w:val="1B1B1B"/>
          <w:sz w:val="22"/>
          <w:szCs w:val="22"/>
          <w:shd w:val="clear" w:color="auto" w:fill="FFFFFF"/>
          <w:lang w:eastAsia="en-GB"/>
        </w:rPr>
        <w:t>determined</w:t>
      </w:r>
      <w:proofErr w:type="spellEnd"/>
      <w:r w:rsidR="00B5592B" w:rsidRPr="0048361E">
        <w:rPr>
          <w:rFonts w:ascii="Arial" w:eastAsia="Times New Roman" w:hAnsi="Arial" w:cs="Arial"/>
          <w:color w:val="1B1B1B"/>
          <w:sz w:val="22"/>
          <w:szCs w:val="22"/>
          <w:shd w:val="clear" w:color="auto" w:fill="FFFFFF"/>
          <w:lang w:eastAsia="en-GB"/>
        </w:rPr>
        <w:t>»)</w:t>
      </w:r>
      <w:r w:rsidR="00241273" w:rsidRPr="0048361E">
        <w:rPr>
          <w:rFonts w:ascii="Arial" w:eastAsia="Times New Roman" w:hAnsi="Arial" w:cs="Arial"/>
          <w:color w:val="1B1B1B"/>
          <w:sz w:val="22"/>
          <w:szCs w:val="22"/>
          <w:shd w:val="clear" w:color="auto" w:fill="FFFFFF"/>
          <w:lang w:eastAsia="en-GB"/>
        </w:rPr>
        <w:t xml:space="preserve"> </w:t>
      </w:r>
      <w:r w:rsidR="00241273" w:rsidRPr="0048361E">
        <w:rPr>
          <w:rFonts w:ascii="Arial" w:eastAsia="Times New Roman" w:hAnsi="Arial" w:cs="Arial"/>
          <w:color w:val="1B1B1B"/>
          <w:sz w:val="22"/>
          <w:szCs w:val="22"/>
          <w:shd w:val="clear" w:color="auto" w:fill="FFFFFF"/>
          <w:lang w:eastAsia="en-GB"/>
        </w:rPr>
        <w:fldChar w:fldCharType="begin">
          <w:fldData xml:space="preserve">PEVuZE5vdGU+PENpdGU+PEF1dGhvcj5Gb3JjZTwvQXV0aG9yPjxZZWFyPjIwMTY8L1llYXI+PFJl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==
</w:fldData>
        </w:fldChar>
      </w:r>
      <w:r w:rsidR="00BA2F11">
        <w:rPr>
          <w:rFonts w:ascii="Arial" w:eastAsia="Times New Roman" w:hAnsi="Arial" w:cs="Arial"/>
          <w:color w:val="1B1B1B"/>
          <w:sz w:val="22"/>
          <w:szCs w:val="22"/>
          <w:shd w:val="clear" w:color="auto" w:fill="FFFFFF"/>
          <w:lang w:eastAsia="en-GB"/>
        </w:rPr>
        <w:instrText xml:space="preserve"> ADDIN EN.CITE </w:instrText>
      </w:r>
      <w:r w:rsidR="00BA2F11">
        <w:rPr>
          <w:rFonts w:ascii="Arial" w:eastAsia="Times New Roman" w:hAnsi="Arial" w:cs="Arial"/>
          <w:color w:val="1B1B1B"/>
          <w:sz w:val="22"/>
          <w:szCs w:val="22"/>
          <w:shd w:val="clear" w:color="auto" w:fill="FFFFFF"/>
          <w:lang w:eastAsia="en-GB"/>
        </w:rPr>
        <w:fldChar w:fldCharType="begin">
          <w:fldData xml:space="preserve">PEVuZE5vdGU+PENpdGU+PEF1dGhvcj5Gb3JjZTwvQXV0aG9yPjxZZWFyPjIwMTY8L1llYXI+PFJl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==
</w:fldData>
        </w:fldChar>
      </w:r>
      <w:r w:rsidR="00BA2F11">
        <w:rPr>
          <w:rFonts w:ascii="Arial" w:eastAsia="Times New Roman" w:hAnsi="Arial" w:cs="Arial"/>
          <w:color w:val="1B1B1B"/>
          <w:sz w:val="22"/>
          <w:szCs w:val="22"/>
          <w:shd w:val="clear" w:color="auto" w:fill="FFFFFF"/>
          <w:lang w:eastAsia="en-GB"/>
        </w:rPr>
        <w:instrText xml:space="preserve"> ADDIN EN.CITE.DATA </w:instrText>
      </w:r>
      <w:r w:rsidR="00BA2F11">
        <w:rPr>
          <w:rFonts w:ascii="Arial" w:eastAsia="Times New Roman" w:hAnsi="Arial" w:cs="Arial"/>
          <w:color w:val="1B1B1B"/>
          <w:sz w:val="22"/>
          <w:szCs w:val="22"/>
          <w:shd w:val="clear" w:color="auto" w:fill="FFFFFF"/>
          <w:lang w:eastAsia="en-GB"/>
        </w:rPr>
      </w:r>
      <w:r w:rsidR="00BA2F11">
        <w:rPr>
          <w:rFonts w:ascii="Arial" w:eastAsia="Times New Roman" w:hAnsi="Arial" w:cs="Arial"/>
          <w:color w:val="1B1B1B"/>
          <w:sz w:val="22"/>
          <w:szCs w:val="22"/>
          <w:shd w:val="clear" w:color="auto" w:fill="FFFFFF"/>
          <w:lang w:eastAsia="en-GB"/>
        </w:rPr>
        <w:fldChar w:fldCharType="end"/>
      </w:r>
      <w:r w:rsidR="00241273" w:rsidRPr="0048361E">
        <w:rPr>
          <w:rFonts w:ascii="Arial" w:eastAsia="Times New Roman" w:hAnsi="Arial" w:cs="Arial"/>
          <w:color w:val="1B1B1B"/>
          <w:sz w:val="22"/>
          <w:szCs w:val="22"/>
          <w:shd w:val="clear" w:color="auto" w:fill="FFFFFF"/>
          <w:lang w:eastAsia="en-GB"/>
        </w:rPr>
      </w:r>
      <w:r w:rsidR="00241273" w:rsidRPr="0048361E">
        <w:rPr>
          <w:rFonts w:ascii="Arial" w:eastAsia="Times New Roman" w:hAnsi="Arial" w:cs="Arial"/>
          <w:color w:val="1B1B1B"/>
          <w:sz w:val="22"/>
          <w:szCs w:val="22"/>
          <w:shd w:val="clear" w:color="auto" w:fill="FFFFFF"/>
          <w:lang w:eastAsia="en-GB"/>
        </w:rPr>
        <w:fldChar w:fldCharType="separate"/>
      </w:r>
      <w:r w:rsidR="00BA2F11">
        <w:rPr>
          <w:rFonts w:ascii="Arial" w:eastAsia="Times New Roman" w:hAnsi="Arial" w:cs="Arial"/>
          <w:noProof/>
          <w:color w:val="1B1B1B"/>
          <w:sz w:val="22"/>
          <w:szCs w:val="22"/>
          <w:shd w:val="clear" w:color="auto" w:fill="FFFFFF"/>
          <w:lang w:eastAsia="en-GB"/>
        </w:rPr>
        <w:t>(12)</w:t>
      </w:r>
      <w:r w:rsidR="00241273" w:rsidRPr="0048361E">
        <w:rPr>
          <w:rFonts w:ascii="Arial" w:eastAsia="Times New Roman" w:hAnsi="Arial" w:cs="Arial"/>
          <w:color w:val="1B1B1B"/>
          <w:sz w:val="22"/>
          <w:szCs w:val="22"/>
          <w:shd w:val="clear" w:color="auto" w:fill="FFFFFF"/>
          <w:lang w:eastAsia="en-GB"/>
        </w:rPr>
        <w:fldChar w:fldCharType="end"/>
      </w:r>
      <w:r w:rsidR="001D6638" w:rsidRPr="0048361E">
        <w:rPr>
          <w:rFonts w:ascii="Arial" w:eastAsia="Times New Roman" w:hAnsi="Arial" w:cs="Arial"/>
          <w:color w:val="1B1B1B"/>
          <w:sz w:val="22"/>
          <w:szCs w:val="22"/>
          <w:shd w:val="clear" w:color="auto" w:fill="FFFFFF"/>
          <w:lang w:eastAsia="en-GB"/>
        </w:rPr>
        <w:t>.</w:t>
      </w:r>
    </w:p>
    <w:p w:rsidR="006F1B19" w:rsidRPr="0048361E" w:rsidRDefault="006F1B19" w:rsidP="00C93C3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0000"/>
          <w:spacing w:val="5"/>
          <w:sz w:val="22"/>
          <w:szCs w:val="22"/>
        </w:rPr>
      </w:pPr>
    </w:p>
    <w:p w:rsidR="0039033E" w:rsidRPr="00CD206F" w:rsidRDefault="0039033E" w:rsidP="00CD206F">
      <w:pPr>
        <w:pStyle w:val="Standard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i/>
          <w:color w:val="000000"/>
          <w:spacing w:val="5"/>
          <w:sz w:val="22"/>
          <w:szCs w:val="22"/>
        </w:rPr>
      </w:pPr>
      <w:r w:rsidRPr="00CD206F">
        <w:rPr>
          <w:rFonts w:ascii="Arial" w:hAnsi="Arial" w:cs="Arial"/>
          <w:b/>
          <w:i/>
          <w:color w:val="000000"/>
          <w:spacing w:val="5"/>
          <w:sz w:val="22"/>
          <w:szCs w:val="22"/>
        </w:rPr>
        <w:t xml:space="preserve">Statin-induzierten </w:t>
      </w:r>
      <w:proofErr w:type="spellStart"/>
      <w:r w:rsidRPr="00CD206F">
        <w:rPr>
          <w:rFonts w:ascii="Arial" w:hAnsi="Arial" w:cs="Arial"/>
          <w:b/>
          <w:i/>
          <w:color w:val="000000"/>
          <w:spacing w:val="5"/>
          <w:sz w:val="22"/>
          <w:szCs w:val="22"/>
        </w:rPr>
        <w:t>muskuloskeletalen</w:t>
      </w:r>
      <w:proofErr w:type="spellEnd"/>
      <w:r w:rsidRPr="00CD206F">
        <w:rPr>
          <w:rFonts w:ascii="Arial" w:hAnsi="Arial" w:cs="Arial"/>
          <w:b/>
          <w:i/>
          <w:color w:val="000000"/>
          <w:spacing w:val="5"/>
          <w:sz w:val="22"/>
          <w:szCs w:val="22"/>
        </w:rPr>
        <w:t xml:space="preserve"> Nebenwirkungen</w:t>
      </w:r>
    </w:p>
    <w:p w:rsidR="0039033E" w:rsidRDefault="0039033E" w:rsidP="00054EC3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trike/>
          <w:color w:val="000000"/>
          <w:spacing w:val="5"/>
          <w:sz w:val="22"/>
          <w:szCs w:val="22"/>
        </w:rPr>
      </w:pPr>
    </w:p>
    <w:p w:rsidR="001C00EB" w:rsidRPr="0048361E" w:rsidRDefault="007C05A2" w:rsidP="00054EC3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0000"/>
          <w:spacing w:val="5"/>
          <w:sz w:val="22"/>
          <w:szCs w:val="22"/>
        </w:rPr>
      </w:pPr>
      <w:r>
        <w:rPr>
          <w:rFonts w:ascii="Arial" w:hAnsi="Arial" w:cs="Arial"/>
          <w:color w:val="000000"/>
          <w:spacing w:val="5"/>
          <w:sz w:val="22"/>
          <w:szCs w:val="22"/>
        </w:rPr>
        <w:t>D</w:t>
      </w:r>
      <w:r w:rsidR="002B386A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ie </w:t>
      </w:r>
      <w:r w:rsidR="004E77E1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Inzidenz </w:t>
      </w:r>
      <w:r w:rsidR="00502AB2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der Statin-induzierten </w:t>
      </w:r>
      <w:proofErr w:type="spellStart"/>
      <w:r w:rsidR="00502AB2" w:rsidRPr="0048361E">
        <w:rPr>
          <w:rFonts w:ascii="Arial" w:hAnsi="Arial" w:cs="Arial"/>
          <w:color w:val="000000"/>
          <w:spacing w:val="5"/>
          <w:sz w:val="22"/>
          <w:szCs w:val="22"/>
        </w:rPr>
        <w:t>muskuloskelet</w:t>
      </w:r>
      <w:r w:rsidR="00C6673A" w:rsidRPr="0048361E">
        <w:rPr>
          <w:rFonts w:ascii="Arial" w:hAnsi="Arial" w:cs="Arial"/>
          <w:color w:val="000000"/>
          <w:spacing w:val="5"/>
          <w:sz w:val="22"/>
          <w:szCs w:val="22"/>
        </w:rPr>
        <w:t>alen</w:t>
      </w:r>
      <w:proofErr w:type="spellEnd"/>
      <w:r w:rsidR="00502AB2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Nebenwirkungen schlecht definiert</w:t>
      </w:r>
      <w:r w:rsidR="00241273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="00241273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begin">
          <w:fldData xml:space="preserve">PEVuZE5vdGU+PENpdGU+PEF1dGhvcj5NYW5zaTwvQXV0aG9yPjxZZWFyPjIwMTM8L1llYXI+PFJl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</w:fldData>
        </w:fldChar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instrText xml:space="preserve"> ADDIN EN.CITE </w:instrText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fldChar w:fldCharType="begin">
          <w:fldData xml:space="preserve">PEVuZE5vdGU+PENpdGU+PEF1dGhvcj5NYW5zaTwvQXV0aG9yPjxZZWFyPjIwMTM8L1llYXI+PFJl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</w:fldData>
        </w:fldChar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instrText xml:space="preserve"> ADDIN EN.CITE.DATA </w:instrText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fldChar w:fldCharType="end"/>
      </w:r>
      <w:r w:rsidR="00241273" w:rsidRPr="0048361E">
        <w:rPr>
          <w:rFonts w:ascii="Arial" w:hAnsi="Arial" w:cs="Arial"/>
          <w:color w:val="000000"/>
          <w:spacing w:val="5"/>
          <w:sz w:val="22"/>
          <w:szCs w:val="22"/>
        </w:rPr>
      </w:r>
      <w:r w:rsidR="00241273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separate"/>
      </w:r>
      <w:r w:rsidR="00BA2F11">
        <w:rPr>
          <w:rFonts w:ascii="Arial" w:hAnsi="Arial" w:cs="Arial"/>
          <w:noProof/>
          <w:color w:val="000000"/>
          <w:spacing w:val="5"/>
          <w:sz w:val="22"/>
          <w:szCs w:val="22"/>
        </w:rPr>
        <w:t>(13, 14)</w:t>
      </w:r>
      <w:r w:rsidR="00241273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end"/>
      </w:r>
      <w:r w:rsidR="00502AB2" w:rsidRPr="0048361E">
        <w:rPr>
          <w:rFonts w:ascii="Arial" w:hAnsi="Arial" w:cs="Arial"/>
          <w:color w:val="000000"/>
          <w:spacing w:val="5"/>
          <w:sz w:val="22"/>
          <w:szCs w:val="22"/>
        </w:rPr>
        <w:t>. Die Gründe hierfür liegen in der heterogenen klinischen Präsentation (</w:t>
      </w:r>
      <w:r w:rsidR="00885413" w:rsidRPr="0048361E">
        <w:rPr>
          <w:rFonts w:ascii="Arial" w:hAnsi="Arial" w:cs="Arial"/>
          <w:color w:val="000000"/>
          <w:spacing w:val="5"/>
          <w:sz w:val="22"/>
          <w:szCs w:val="22"/>
        </w:rPr>
        <w:t>Myalgie</w:t>
      </w:r>
      <w:r w:rsidR="00502AB2" w:rsidRPr="0048361E">
        <w:rPr>
          <w:rFonts w:ascii="Arial" w:hAnsi="Arial" w:cs="Arial"/>
          <w:color w:val="000000"/>
          <w:spacing w:val="5"/>
          <w:sz w:val="22"/>
          <w:szCs w:val="22"/>
        </w:rPr>
        <w:t>,</w:t>
      </w:r>
      <w:r w:rsidR="00714E1B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="00885413" w:rsidRPr="0048361E">
        <w:rPr>
          <w:rFonts w:ascii="Arial" w:hAnsi="Arial" w:cs="Arial"/>
          <w:color w:val="000000"/>
          <w:spacing w:val="5"/>
          <w:sz w:val="22"/>
          <w:szCs w:val="22"/>
        </w:rPr>
        <w:t>Myopathie</w:t>
      </w:r>
      <w:r w:rsidR="00502AB2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, Rhabdomyolyse, </w:t>
      </w:r>
      <w:r w:rsidR="00885413" w:rsidRPr="0048361E">
        <w:rPr>
          <w:rFonts w:ascii="Arial" w:hAnsi="Arial" w:cs="Arial"/>
          <w:color w:val="000000"/>
          <w:spacing w:val="5"/>
          <w:sz w:val="22"/>
          <w:szCs w:val="22"/>
        </w:rPr>
        <w:t>Myositis</w:t>
      </w:r>
      <w:r w:rsidR="00502AB2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), einer uneinheitlichen Definition, der fehlende Power </w:t>
      </w:r>
      <w:r w:rsidR="00714E1B" w:rsidRPr="0048361E">
        <w:rPr>
          <w:rFonts w:ascii="Arial" w:hAnsi="Arial" w:cs="Arial"/>
          <w:color w:val="000000"/>
          <w:spacing w:val="5"/>
          <w:sz w:val="22"/>
          <w:szCs w:val="22"/>
        </w:rPr>
        <w:t>r</w:t>
      </w:r>
      <w:r w:rsidR="00502AB2" w:rsidRPr="0048361E">
        <w:rPr>
          <w:rFonts w:ascii="Arial" w:hAnsi="Arial" w:cs="Arial"/>
          <w:color w:val="000000"/>
          <w:spacing w:val="5"/>
          <w:sz w:val="22"/>
          <w:szCs w:val="22"/>
        </w:rPr>
        <w:t>andomisierte</w:t>
      </w:r>
      <w:r w:rsidR="00714E1B" w:rsidRPr="0048361E">
        <w:rPr>
          <w:rFonts w:ascii="Arial" w:hAnsi="Arial" w:cs="Arial"/>
          <w:color w:val="000000"/>
          <w:spacing w:val="5"/>
          <w:sz w:val="22"/>
          <w:szCs w:val="22"/>
        </w:rPr>
        <w:t>r</w:t>
      </w:r>
      <w:r w:rsidR="00502AB2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Studien für wenig häufige Outcomes sowie dem </w:t>
      </w:r>
      <w:proofErr w:type="spellStart"/>
      <w:r w:rsidR="00502AB2" w:rsidRPr="0048361E">
        <w:rPr>
          <w:rFonts w:ascii="Arial" w:hAnsi="Arial" w:cs="Arial"/>
          <w:i/>
          <w:iCs/>
          <w:color w:val="000000"/>
          <w:spacing w:val="5"/>
          <w:sz w:val="22"/>
          <w:szCs w:val="22"/>
        </w:rPr>
        <w:t>Confounding</w:t>
      </w:r>
      <w:proofErr w:type="spellEnd"/>
      <w:r w:rsidR="00502AB2" w:rsidRPr="0048361E">
        <w:rPr>
          <w:rFonts w:ascii="Arial" w:hAnsi="Arial" w:cs="Arial"/>
          <w:color w:val="000000"/>
          <w:spacing w:val="5"/>
          <w:sz w:val="22"/>
          <w:szCs w:val="22"/>
        </w:rPr>
        <w:t>-Risiko in Beobachtungsstudien</w:t>
      </w:r>
      <w:r w:rsidR="00241273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="00241273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begin">
          <w:fldData xml:space="preserve">PEVuZE5vdGU+PENpdGU+PEF1dGhvcj5NYW5zaTwvQXV0aG9yPjxZZWFyPjIwMTM8L1llYXI+PFJl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</w:fldData>
        </w:fldChar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instrText xml:space="preserve"> ADDIN EN.CITE </w:instrText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fldChar w:fldCharType="begin">
          <w:fldData xml:space="preserve">PEVuZE5vdGU+PENpdGU+PEF1dGhvcj5NYW5zaTwvQXV0aG9yPjxZZWFyPjIwMTM8L1llYXI+PFJl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</w:fldData>
        </w:fldChar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instrText xml:space="preserve"> ADDIN EN.CITE.DATA </w:instrText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fldChar w:fldCharType="end"/>
      </w:r>
      <w:r w:rsidR="00241273" w:rsidRPr="0048361E">
        <w:rPr>
          <w:rFonts w:ascii="Arial" w:hAnsi="Arial" w:cs="Arial"/>
          <w:color w:val="000000"/>
          <w:spacing w:val="5"/>
          <w:sz w:val="22"/>
          <w:szCs w:val="22"/>
        </w:rPr>
      </w:r>
      <w:r w:rsidR="00241273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separate"/>
      </w:r>
      <w:r w:rsidR="00BA2F11">
        <w:rPr>
          <w:rFonts w:ascii="Arial" w:hAnsi="Arial" w:cs="Arial"/>
          <w:noProof/>
          <w:color w:val="000000"/>
          <w:spacing w:val="5"/>
          <w:sz w:val="22"/>
          <w:szCs w:val="22"/>
        </w:rPr>
        <w:t>(13)</w:t>
      </w:r>
      <w:r w:rsidR="00241273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end"/>
      </w:r>
      <w:r w:rsidR="00502AB2" w:rsidRPr="0048361E">
        <w:rPr>
          <w:rFonts w:ascii="Arial" w:hAnsi="Arial" w:cs="Arial"/>
          <w:color w:val="000000"/>
          <w:spacing w:val="5"/>
          <w:sz w:val="22"/>
          <w:szCs w:val="22"/>
        </w:rPr>
        <w:t>.</w:t>
      </w:r>
      <w:r w:rsidR="00714E1B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="00885413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Insgesamt zeigen randomisierte Studien eine tiefe Inzidenz von Statin-bedingten schweren muskulären Nebenwirkungen </w:t>
      </w:r>
      <w:r w:rsidR="00885413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begin"/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instrText xml:space="preserve"> ADDIN EN.CITE &lt;EndNote&gt;&lt;Cite&gt;&lt;Author&gt;Thompson&lt;/Author&gt;&lt;Year&gt;2003&lt;/Year&gt;&lt;RecNum&gt;19&lt;/RecNum&gt;&lt;DisplayText&gt;(14)&lt;/DisplayText&gt;&lt;record&gt;&lt;rec-number&gt;19&lt;/rec-number&gt;&lt;foreign-keys&gt;&lt;key app="EN" db-id="s25vaepezdf9d5ef9t35dd2bxpwes0900txx" timestamp="1629022311"&gt;19&lt;/key&gt;&lt;/foreign-keys&gt;&lt;ref-type name="Journal Article"&gt;17&lt;/ref-type&gt;&lt;contributors&gt;&lt;authors&gt;&lt;author&gt;Thompson, P. D.&lt;/author&gt;&lt;author&gt;Clarkson, P.&lt;/author&gt;&lt;author&gt;Karas, R. H.&lt;/author&gt;&lt;/authors&gt;&lt;/contributors&gt;&lt;auth-address&gt;Preventive Cardiology and Cardiovascular Research, Division of Cardiology, Hartford Hospital, Hartford, Conn 06102, USA. pthomps@harthosp.org&lt;/auth-address&gt;&lt;titles&gt;&lt;title&gt;Statin-associated myopathy&lt;/title&gt;&lt;secondary-title&gt;JAMA&lt;/secondary-title&gt;&lt;/titles&gt;&lt;periodical&gt;&lt;full-title&gt;JAMA&lt;/full-title&gt;&lt;/periodical&gt;&lt;pages&gt;1681-90&lt;/pages&gt;&lt;volume&gt;289&lt;/volume&gt;&lt;number&gt;13&lt;/number&gt;&lt;edition&gt;2003/04/04&lt;/edition&gt;&lt;keywords&gt;&lt;keyword&gt;Adverse Drug Reaction Reporting Systems&lt;/keyword&gt;&lt;keyword&gt;Anticholesteremic Agents/*adverse effects/pharmacology&lt;/keyword&gt;&lt;keyword&gt;Creatine Kinase/blood&lt;/keyword&gt;&lt;keyword&gt;Humans&lt;/keyword&gt;&lt;keyword&gt;Hydroxymethylglutaryl-CoA Reductase Inhibitors/*adverse effects/pharmacology&lt;/keyword&gt;&lt;keyword&gt;Muscle Cramp/chemically induced&lt;/keyword&gt;&lt;keyword&gt;Muscle Weakness/chemically induced&lt;/keyword&gt;&lt;keyword&gt;Muscle, Skeletal/*drug effects&lt;/keyword&gt;&lt;keyword&gt;Muscular Diseases/blood/*chemically induced/prevention &amp;amp; control/therapy&lt;/keyword&gt;&lt;keyword&gt;Myositis/chemically induced&lt;/keyword&gt;&lt;keyword&gt;Rhabdomyolysis/chemically induced&lt;/keyword&gt;&lt;/keywords&gt;&lt;dates&gt;&lt;year&gt;2003&lt;/year&gt;&lt;pub-dates&gt;&lt;date&gt;Apr 2&lt;/date&gt;&lt;/pub-dates&gt;&lt;/dates&gt;&lt;isbn&gt;0098-7484 (Print)&amp;#xD;0098-7484 (Linking)&lt;/isbn&gt;&lt;accession-num&gt;12672737&lt;/accession-num&gt;&lt;urls&gt;&lt;related-urls&gt;&lt;url&gt;https://www.ncbi.nlm.nih.gov/pubmed/12672737&lt;/url&gt;&lt;/related-urls&gt;&lt;/urls&gt;&lt;electronic-resource-num&gt;10.1001/jama.289.13.1681&lt;/electronic-resource-num&gt;&lt;/record&gt;&lt;/Cite&gt;&lt;/EndNote&gt;</w:instrText>
      </w:r>
      <w:r w:rsidR="00885413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separate"/>
      </w:r>
      <w:r w:rsidR="00BA2F11">
        <w:rPr>
          <w:rFonts w:ascii="Arial" w:hAnsi="Arial" w:cs="Arial"/>
          <w:noProof/>
          <w:color w:val="000000"/>
          <w:spacing w:val="5"/>
          <w:sz w:val="22"/>
          <w:szCs w:val="22"/>
        </w:rPr>
        <w:t>(14)</w:t>
      </w:r>
      <w:r w:rsidR="00885413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end"/>
      </w:r>
      <w:r w:rsidR="00885413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. </w:t>
      </w:r>
      <w:r w:rsidR="00246097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Limitierte Evidenz weist allerdings darauf hin, dass Statin-Einnahme im Vergleich zur Nichteinnahme zumindest mit einem leicht erhöhten Risiko </w:t>
      </w:r>
      <w:proofErr w:type="spellStart"/>
      <w:r w:rsidR="00246097" w:rsidRPr="0048361E">
        <w:rPr>
          <w:rFonts w:ascii="Arial" w:hAnsi="Arial" w:cs="Arial"/>
          <w:color w:val="000000"/>
          <w:spacing w:val="5"/>
          <w:sz w:val="22"/>
          <w:szCs w:val="22"/>
        </w:rPr>
        <w:t>muskuloskeletaler</w:t>
      </w:r>
      <w:proofErr w:type="spellEnd"/>
      <w:r w:rsidR="00246097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Nebenwirkungen verbunden ist</w:t>
      </w:r>
      <w:r w:rsidR="00241273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="00241273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begin">
          <w:fldData xml:space="preserve">PEVuZE5vdGU+PENpdGU+PEF1dGhvcj5NYW5zaTwvQXV0aG9yPjxZZWFyPjIwMTM8L1llYXI+PFJl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</w:fldData>
        </w:fldChar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instrText xml:space="preserve"> ADDIN EN.CITE </w:instrText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fldChar w:fldCharType="begin">
          <w:fldData xml:space="preserve">PEVuZE5vdGU+PENpdGU+PEF1dGhvcj5NYW5zaTwvQXV0aG9yPjxZZWFyPjIwMTM8L1llYXI+PFJl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</w:fldData>
        </w:fldChar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instrText xml:space="preserve"> ADDIN EN.CITE.DATA </w:instrText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fldChar w:fldCharType="end"/>
      </w:r>
      <w:r w:rsidR="00241273" w:rsidRPr="0048361E">
        <w:rPr>
          <w:rFonts w:ascii="Arial" w:hAnsi="Arial" w:cs="Arial"/>
          <w:color w:val="000000"/>
          <w:spacing w:val="5"/>
          <w:sz w:val="22"/>
          <w:szCs w:val="22"/>
        </w:rPr>
      </w:r>
      <w:r w:rsidR="00241273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separate"/>
      </w:r>
      <w:r w:rsidR="00BA2F11">
        <w:rPr>
          <w:rFonts w:ascii="Arial" w:hAnsi="Arial" w:cs="Arial"/>
          <w:noProof/>
          <w:color w:val="000000"/>
          <w:spacing w:val="5"/>
          <w:sz w:val="22"/>
          <w:szCs w:val="22"/>
        </w:rPr>
        <w:t>(13, 15, 16)</w:t>
      </w:r>
      <w:r w:rsidR="00241273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end"/>
      </w:r>
      <w:r w:rsidR="00246097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. </w:t>
      </w:r>
      <w:r w:rsidR="00714E1B" w:rsidRPr="0048361E">
        <w:rPr>
          <w:rFonts w:ascii="Arial" w:hAnsi="Arial" w:cs="Arial"/>
          <w:color w:val="000000"/>
          <w:spacing w:val="5"/>
          <w:sz w:val="22"/>
          <w:szCs w:val="22"/>
        </w:rPr>
        <w:t>Insgesamt</w:t>
      </w:r>
      <w:r w:rsidR="00246097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scheinen</w:t>
      </w:r>
      <w:r w:rsidR="00714E1B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Statin-assoziierte Muskels</w:t>
      </w:r>
      <w:r w:rsidR="00885413" w:rsidRPr="0048361E">
        <w:rPr>
          <w:rFonts w:ascii="Arial" w:hAnsi="Arial" w:cs="Arial"/>
          <w:color w:val="000000"/>
          <w:spacing w:val="5"/>
          <w:sz w:val="22"/>
          <w:szCs w:val="22"/>
        </w:rPr>
        <w:t>chmerzen</w:t>
      </w:r>
      <w:r w:rsidR="00714E1B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in randomisierten Studien in etwa 1.5-3.0% der Fäll</w:t>
      </w:r>
      <w:r w:rsidR="00246097" w:rsidRPr="0048361E">
        <w:rPr>
          <w:rFonts w:ascii="Arial" w:hAnsi="Arial" w:cs="Arial"/>
          <w:color w:val="000000"/>
          <w:spacing w:val="5"/>
          <w:sz w:val="22"/>
          <w:szCs w:val="22"/>
        </w:rPr>
        <w:t>e</w:t>
      </w:r>
      <w:r w:rsidR="00714E1B" w:rsidRPr="0048361E">
        <w:rPr>
          <w:rFonts w:ascii="Arial" w:hAnsi="Arial" w:cs="Arial"/>
          <w:color w:val="000000"/>
          <w:spacing w:val="5"/>
          <w:sz w:val="22"/>
          <w:szCs w:val="22"/>
        </w:rPr>
        <w:t>, in Beobachtungsstudien</w:t>
      </w:r>
      <w:r w:rsidR="00246097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mit weniger starker Patientenselektion</w:t>
      </w:r>
      <w:r w:rsidR="00714E1B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in bis 10%</w:t>
      </w:r>
      <w:r w:rsidR="00246097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der behandelten Personen aufzutreten</w:t>
      </w:r>
      <w:r w:rsidR="007413C1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="007413C1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begin"/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instrText xml:space="preserve"> ADDIN EN.CITE &lt;EndNote&gt;&lt;Cite&gt;&lt;Author&gt;Jacobson&lt;/Author&gt;&lt;Year&gt;2008&lt;/Year&gt;&lt;RecNum&gt;22&lt;/RecNum&gt;&lt;DisplayText&gt;(17)&lt;/DisplayText&gt;&lt;record&gt;&lt;rec-number&gt;22&lt;/rec-number&gt;&lt;foreign-keys&gt;&lt;key app="EN" db-id="s25vaepezdf9d5ef9t35dd2bxpwes0900txx" timestamp="1629022311"&gt;22&lt;/key&gt;&lt;/foreign-keys&gt;&lt;ref-type name="Journal Article"&gt;17&lt;/ref-type&gt;&lt;contributors&gt;&lt;authors&gt;&lt;author&gt;Jacobson, T. A.&lt;/author&gt;&lt;/authors&gt;&lt;/contributors&gt;&lt;auth-address&gt;Office of Health Promotion and Disease Prevention, Emory University, Faculty Office Building, 49 Jessie Hill Jr Dr SE, Atlanta, GA 30303, USA. tjaco02@emory.edu&lt;/auth-address&gt;&lt;titles&gt;&lt;title&gt;Toward &amp;quot;pain-free&amp;quot; statin prescribing: clinical algorithm for diagnosis and management of myalgia&lt;/title&gt;&lt;secondary-title&gt;Mayo Clin Proc&lt;/secondary-title&gt;&lt;/titles&gt;&lt;periodical&gt;&lt;full-title&gt;Mayo Clin Proc&lt;/full-title&gt;&lt;/periodical&gt;&lt;pages&gt;687-700&lt;/pages&gt;&lt;volume&gt;83&lt;/volume&gt;&lt;number&gt;6&lt;/number&gt;&lt;edition&gt;2008/06/06&lt;/edition&gt;&lt;keywords&gt;&lt;keyword&gt;Algorithms&lt;/keyword&gt;&lt;keyword&gt;Clinical Trials as Topic&lt;/keyword&gt;&lt;keyword&gt;Creatine Kinase/blood&lt;/keyword&gt;&lt;keyword&gt;*Fibromyalgia/chemically induced/diagnosis/therapy&lt;/keyword&gt;&lt;keyword&gt;Humans&lt;/keyword&gt;&lt;keyword&gt;Hydroxymethylglutaryl-CoA Reductase Inhibitors/*adverse&lt;/keyword&gt;&lt;keyword&gt;effects/pharmacokinetics/therapeutic use&lt;/keyword&gt;&lt;keyword&gt;Kaplan-Meier Estimate&lt;/keyword&gt;&lt;keyword&gt;Meta-Analysis as Topic&lt;/keyword&gt;&lt;keyword&gt;Product Surveillance, Postmarketing&lt;/keyword&gt;&lt;keyword&gt;*Rhabdomyolysis/blood/chemically induced/physiopathology&lt;/keyword&gt;&lt;keyword&gt;Risk Factors&lt;/keyword&gt;&lt;/keywords&gt;&lt;dates&gt;&lt;year&gt;2008&lt;/year&gt;&lt;pub-dates&gt;&lt;date&gt;Jun&lt;/date&gt;&lt;/pub-dates&gt;&lt;/dates&gt;&lt;isbn&gt;1942-5546 (Electronic)&amp;#xD;0025-6196 (Linking)&lt;/isbn&gt;&lt;accession-num&gt;18533086&lt;/accession-num&gt;&lt;urls&gt;&lt;related-urls&gt;&lt;url&gt;https://www.ncbi.nlm.nih.gov/pubmed/18533086&lt;/url&gt;&lt;/related-urls&gt;&lt;/urls&gt;&lt;electronic-resource-num&gt;10.4065/83.6.687&lt;/electronic-resource-num&gt;&lt;/record&gt;&lt;/Cite&gt;&lt;/EndNote&gt;</w:instrText>
      </w:r>
      <w:r w:rsidR="007413C1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separate"/>
      </w:r>
      <w:r w:rsidR="00BA2F11">
        <w:rPr>
          <w:rFonts w:ascii="Arial" w:hAnsi="Arial" w:cs="Arial"/>
          <w:noProof/>
          <w:color w:val="000000"/>
          <w:spacing w:val="5"/>
          <w:sz w:val="22"/>
          <w:szCs w:val="22"/>
        </w:rPr>
        <w:t>(17)</w:t>
      </w:r>
      <w:r w:rsidR="007413C1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end"/>
      </w:r>
      <w:r w:rsidR="00714E1B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. </w:t>
      </w:r>
      <w:r w:rsidR="003E4D0C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Sie sind der häufigste Grund für einen Abbruch der Statintherapie </w:t>
      </w:r>
      <w:r w:rsidR="003E4D0C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begin">
          <w:fldData xml:space="preserve">PEVuZE5vdGU+PENpdGU+PEF1dGhvcj5LYXNsaXdhbDwvQXV0aG9yPjxZZWFyPjIwMDc8L1llYXI+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</w:fldData>
        </w:fldChar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instrText xml:space="preserve"> ADDIN EN.CITE </w:instrText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fldChar w:fldCharType="begin">
          <w:fldData xml:space="preserve">PEVuZE5vdGU+PENpdGU+PEF1dGhvcj5LYXNsaXdhbDwvQXV0aG9yPjxZZWFyPjIwMDc8L1llYXI+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</w:fldData>
        </w:fldChar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instrText xml:space="preserve"> ADDIN EN.CITE.DATA </w:instrText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fldChar w:fldCharType="end"/>
      </w:r>
      <w:r w:rsidR="003E4D0C" w:rsidRPr="0048361E">
        <w:rPr>
          <w:rFonts w:ascii="Arial" w:hAnsi="Arial" w:cs="Arial"/>
          <w:color w:val="000000"/>
          <w:spacing w:val="5"/>
          <w:sz w:val="22"/>
          <w:szCs w:val="22"/>
        </w:rPr>
      </w:r>
      <w:r w:rsidR="003E4D0C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separate"/>
      </w:r>
      <w:r w:rsidR="00BA2F11">
        <w:rPr>
          <w:rFonts w:ascii="Arial" w:hAnsi="Arial" w:cs="Arial"/>
          <w:noProof/>
          <w:color w:val="000000"/>
          <w:spacing w:val="5"/>
          <w:sz w:val="22"/>
          <w:szCs w:val="22"/>
        </w:rPr>
        <w:t>(18)</w:t>
      </w:r>
      <w:r w:rsidR="003E4D0C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end"/>
      </w:r>
      <w:r w:rsidR="003E4D0C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. </w:t>
      </w:r>
      <w:r w:rsidR="00060393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Obwohl </w:t>
      </w:r>
      <w:r w:rsidR="00885413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nicht </w:t>
      </w:r>
      <w:r w:rsidR="004D35C3" w:rsidRPr="0048361E">
        <w:rPr>
          <w:rFonts w:ascii="Arial" w:hAnsi="Arial" w:cs="Arial"/>
          <w:color w:val="000000"/>
          <w:spacing w:val="5"/>
          <w:sz w:val="22"/>
          <w:szCs w:val="22"/>
        </w:rPr>
        <w:t>abschliessend geklärt ist</w:t>
      </w:r>
      <w:r w:rsidR="00060393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, ob </w:t>
      </w:r>
      <w:proofErr w:type="spellStart"/>
      <w:r w:rsidR="003E4D0C" w:rsidRPr="0048361E">
        <w:rPr>
          <w:rFonts w:ascii="Arial" w:hAnsi="Arial" w:cs="Arial"/>
          <w:color w:val="000000"/>
          <w:spacing w:val="5"/>
          <w:sz w:val="22"/>
          <w:szCs w:val="22"/>
        </w:rPr>
        <w:t>statinbehandelte</w:t>
      </w:r>
      <w:proofErr w:type="spellEnd"/>
      <w:r w:rsidR="003E4D0C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="00060393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ältere Patienten eine höhere Inzidenz </w:t>
      </w:r>
      <w:r w:rsidR="003E4D0C" w:rsidRPr="0048361E">
        <w:rPr>
          <w:rFonts w:ascii="Arial" w:hAnsi="Arial" w:cs="Arial"/>
          <w:color w:val="000000"/>
          <w:spacing w:val="5"/>
          <w:sz w:val="22"/>
          <w:szCs w:val="22"/>
        </w:rPr>
        <w:t>von muskulärer Nebenwirkungen</w:t>
      </w:r>
      <w:r w:rsidR="00060393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als jüngere Patienten</w:t>
      </w:r>
      <w:r w:rsidR="004D35C3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="002E7A58" w:rsidRPr="0048361E">
        <w:rPr>
          <w:rFonts w:ascii="Arial" w:hAnsi="Arial" w:cs="Arial"/>
          <w:color w:val="000000"/>
          <w:spacing w:val="5"/>
          <w:sz w:val="22"/>
          <w:szCs w:val="22"/>
        </w:rPr>
        <w:t>haben</w:t>
      </w:r>
      <w:r w:rsidR="001B1801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="001B1801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begin">
          <w:fldData xml:space="preserve">PEVuZE5vdGU+PENpdGU+PEF1dGhvcj5OZ3V5ZW48L0F1dGhvcj48WWVhcj4yMDE4PC9ZZWFyPjxS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</w:fldData>
        </w:fldChar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instrText xml:space="preserve"> ADDIN EN.CITE </w:instrText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fldChar w:fldCharType="begin">
          <w:fldData xml:space="preserve">PEVuZE5vdGU+PENpdGU+PEF1dGhvcj5OZ3V5ZW48L0F1dGhvcj48WWVhcj4yMDE4PC9ZZWFyPjxS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</w:fldData>
        </w:fldChar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instrText xml:space="preserve"> ADDIN EN.CITE.DATA </w:instrText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fldChar w:fldCharType="end"/>
      </w:r>
      <w:r w:rsidR="001B1801" w:rsidRPr="0048361E">
        <w:rPr>
          <w:rFonts w:ascii="Arial" w:hAnsi="Arial" w:cs="Arial"/>
          <w:color w:val="000000"/>
          <w:spacing w:val="5"/>
          <w:sz w:val="22"/>
          <w:szCs w:val="22"/>
        </w:rPr>
      </w:r>
      <w:r w:rsidR="001B1801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separate"/>
      </w:r>
      <w:r w:rsidR="00BA2F11">
        <w:rPr>
          <w:rFonts w:ascii="Arial" w:hAnsi="Arial" w:cs="Arial"/>
          <w:noProof/>
          <w:color w:val="000000"/>
          <w:spacing w:val="5"/>
          <w:sz w:val="22"/>
          <w:szCs w:val="22"/>
        </w:rPr>
        <w:t>(19, 20)</w:t>
      </w:r>
      <w:r w:rsidR="001B1801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end"/>
      </w:r>
      <w:r w:rsidR="00060393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, </w:t>
      </w:r>
      <w:r w:rsidR="004D35C3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bestehen begründete Bedenken, dass </w:t>
      </w:r>
      <w:r w:rsidR="003E4D0C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ältere Personen mit Polypharmazie und Nieren- oder Leberdysfunktion ein höheres Risiko für </w:t>
      </w:r>
      <w:r w:rsidR="009B68E4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Medikamenteninteraktionen und </w:t>
      </w:r>
      <w:r w:rsidR="003E4D0C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eine Statin-induzierte Muskeltoxizität </w:t>
      </w:r>
      <w:r w:rsidR="009B68E4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(insbes. </w:t>
      </w:r>
      <w:r w:rsidR="001D6638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die </w:t>
      </w:r>
      <w:r w:rsidR="00627FDF" w:rsidRPr="0048361E">
        <w:rPr>
          <w:rFonts w:ascii="Arial" w:hAnsi="Arial" w:cs="Arial"/>
          <w:color w:val="000000"/>
          <w:spacing w:val="5"/>
          <w:sz w:val="22"/>
          <w:szCs w:val="22"/>
        </w:rPr>
        <w:t>s</w:t>
      </w:r>
      <w:r w:rsidR="001853C4" w:rsidRPr="0048361E">
        <w:rPr>
          <w:rFonts w:ascii="Arial" w:hAnsi="Arial" w:cs="Arial"/>
          <w:color w:val="000000"/>
          <w:spacing w:val="5"/>
          <w:sz w:val="22"/>
          <w:szCs w:val="22"/>
        </w:rPr>
        <w:t>eltene</w:t>
      </w:r>
      <w:r w:rsidR="004B30C0" w:rsidRPr="0048361E">
        <w:rPr>
          <w:rFonts w:ascii="Arial" w:hAnsi="Arial" w:cs="Arial"/>
          <w:color w:val="000000"/>
          <w:spacing w:val="5"/>
          <w:sz w:val="22"/>
          <w:szCs w:val="22"/>
        </w:rPr>
        <w:t>, aber potentiell schwerwiegende</w:t>
      </w:r>
      <w:r w:rsidR="00627FDF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="009B68E4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Rhabdomyolyse) </w:t>
      </w:r>
      <w:r w:rsidR="003E4D0C" w:rsidRPr="0048361E">
        <w:rPr>
          <w:rFonts w:ascii="Arial" w:hAnsi="Arial" w:cs="Arial"/>
          <w:color w:val="000000"/>
          <w:spacing w:val="5"/>
          <w:sz w:val="22"/>
          <w:szCs w:val="22"/>
        </w:rPr>
        <w:t>aufweisen</w:t>
      </w:r>
      <w:r w:rsidR="009B68E4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="009B68E4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begin">
          <w:fldData xml:space="preserve">PEVuZE5vdGU+PENpdGU+PEF1dGhvcj5TY2hlY2g8L0F1dGhvcj48WWVhcj4yMDA3PC9ZZWFyPjxS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==
</w:fldData>
        </w:fldChar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instrText xml:space="preserve"> ADDIN EN.CITE </w:instrText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fldChar w:fldCharType="begin">
          <w:fldData xml:space="preserve">PEVuZE5vdGU+PENpdGU+PEF1dGhvcj5TY2hlY2g8L0F1dGhvcj48WWVhcj4yMDA3PC9ZZWFyPjxS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==
</w:fldData>
        </w:fldChar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instrText xml:space="preserve"> ADDIN EN.CITE.DATA </w:instrText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fldChar w:fldCharType="end"/>
      </w:r>
      <w:r w:rsidR="009B68E4" w:rsidRPr="0048361E">
        <w:rPr>
          <w:rFonts w:ascii="Arial" w:hAnsi="Arial" w:cs="Arial"/>
          <w:color w:val="000000"/>
          <w:spacing w:val="5"/>
          <w:sz w:val="22"/>
          <w:szCs w:val="22"/>
        </w:rPr>
      </w:r>
      <w:r w:rsidR="009B68E4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separate"/>
      </w:r>
      <w:r w:rsidR="00BA2F11">
        <w:rPr>
          <w:rFonts w:ascii="Arial" w:hAnsi="Arial" w:cs="Arial"/>
          <w:noProof/>
          <w:color w:val="000000"/>
          <w:spacing w:val="5"/>
          <w:sz w:val="22"/>
          <w:szCs w:val="22"/>
        </w:rPr>
        <w:t>(14, 15)</w:t>
      </w:r>
      <w:r w:rsidR="009B68E4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end"/>
      </w:r>
      <w:r w:rsidR="004B30C0" w:rsidRPr="0048361E">
        <w:rPr>
          <w:rFonts w:ascii="Arial" w:hAnsi="Arial" w:cs="Arial"/>
          <w:color w:val="000000"/>
          <w:spacing w:val="5"/>
          <w:sz w:val="22"/>
          <w:szCs w:val="22"/>
        </w:rPr>
        <w:t>.</w:t>
      </w:r>
      <w:r w:rsidR="00060393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="009B68E4" w:rsidRPr="0048361E">
        <w:rPr>
          <w:rFonts w:ascii="Arial" w:hAnsi="Arial" w:cs="Arial"/>
          <w:color w:val="000000"/>
          <w:spacing w:val="5"/>
          <w:sz w:val="22"/>
          <w:szCs w:val="22"/>
        </w:rPr>
        <w:t>Auch sind Myalgien/Muskelschwäche</w:t>
      </w:r>
      <w:r w:rsidR="00714E1B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bei älteren Personen be</w:t>
      </w:r>
      <w:r w:rsidR="00246097" w:rsidRPr="0048361E">
        <w:rPr>
          <w:rFonts w:ascii="Arial" w:hAnsi="Arial" w:cs="Arial"/>
          <w:color w:val="000000"/>
          <w:spacing w:val="5"/>
          <w:sz w:val="22"/>
          <w:szCs w:val="22"/>
        </w:rPr>
        <w:t>sonders</w:t>
      </w:r>
      <w:r w:rsidR="00714E1B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problematisch</w:t>
      </w:r>
      <w:r w:rsidR="009B68E4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, da sie </w:t>
      </w:r>
      <w:r w:rsidR="00714E1B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zu einer Dekonditionierung und </w:t>
      </w:r>
      <w:r w:rsidR="00246097" w:rsidRPr="0048361E">
        <w:rPr>
          <w:rFonts w:ascii="Arial" w:hAnsi="Arial" w:cs="Arial"/>
          <w:color w:val="000000"/>
          <w:spacing w:val="5"/>
          <w:sz w:val="22"/>
          <w:szCs w:val="22"/>
        </w:rPr>
        <w:t>Verstärkung</w:t>
      </w:r>
      <w:r w:rsidR="00714E1B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der Gebrechlichkeit</w:t>
      </w:r>
      <w:r w:rsidR="00246097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="00221C90">
        <w:rPr>
          <w:rFonts w:ascii="Arial" w:hAnsi="Arial" w:cs="Arial"/>
          <w:color w:val="000000"/>
          <w:spacing w:val="5"/>
          <w:sz w:val="22"/>
          <w:szCs w:val="22"/>
        </w:rPr>
        <w:t>(</w:t>
      </w:r>
      <w:proofErr w:type="spellStart"/>
      <w:r w:rsidR="0097751C" w:rsidRPr="0048361E">
        <w:rPr>
          <w:rFonts w:ascii="Arial" w:hAnsi="Arial" w:cs="Arial"/>
          <w:i/>
          <w:iCs/>
          <w:color w:val="000000"/>
          <w:spacing w:val="5"/>
          <w:sz w:val="22"/>
          <w:szCs w:val="22"/>
        </w:rPr>
        <w:t>F</w:t>
      </w:r>
      <w:r w:rsidR="00246097" w:rsidRPr="0048361E">
        <w:rPr>
          <w:rFonts w:ascii="Arial" w:hAnsi="Arial" w:cs="Arial"/>
          <w:i/>
          <w:iCs/>
          <w:color w:val="000000"/>
          <w:spacing w:val="5"/>
          <w:sz w:val="22"/>
          <w:szCs w:val="22"/>
        </w:rPr>
        <w:t>railty</w:t>
      </w:r>
      <w:proofErr w:type="spellEnd"/>
      <w:r w:rsidR="00246097" w:rsidRPr="0048361E">
        <w:rPr>
          <w:rFonts w:ascii="Arial" w:hAnsi="Arial" w:cs="Arial"/>
          <w:color w:val="000000"/>
          <w:spacing w:val="5"/>
          <w:sz w:val="22"/>
          <w:szCs w:val="22"/>
        </w:rPr>
        <w:t>)</w:t>
      </w:r>
      <w:r w:rsidR="00714E1B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beitragen</w:t>
      </w:r>
      <w:r w:rsidR="009B68E4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können</w:t>
      </w:r>
      <w:r w:rsidR="00714E1B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, mit Abnahme </w:t>
      </w:r>
      <w:r w:rsidR="009B68E4" w:rsidRPr="0048361E">
        <w:rPr>
          <w:rFonts w:ascii="Arial" w:hAnsi="Arial" w:cs="Arial"/>
          <w:color w:val="000000"/>
          <w:spacing w:val="5"/>
          <w:sz w:val="22"/>
          <w:szCs w:val="22"/>
        </w:rPr>
        <w:t>von Lebensqualität und</w:t>
      </w:r>
      <w:r w:rsidR="00714E1B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Funktionsstatus</w:t>
      </w:r>
      <w:r w:rsidR="009B68E4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sowie Zunahme von</w:t>
      </w:r>
      <w:r w:rsidR="00714E1B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Sturzrisiko und Behinderung</w:t>
      </w:r>
      <w:r w:rsidR="00241273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="00241273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begin"/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instrText xml:space="preserve"> ADDIN EN.CITE &lt;EndNote&gt;&lt;Cite&gt;&lt;Author&gt;Curfman&lt;/Author&gt;&lt;Year&gt;2017&lt;/Year&gt;&lt;RecNum&gt;26&lt;/RecNum&gt;&lt;DisplayText&gt;(21)&lt;/DisplayText&gt;&lt;record&gt;&lt;rec-number&gt;26&lt;/rec-number&gt;&lt;foreign-keys&gt;&lt;key app="EN" db-id="s25vaepezdf9d5ef9t35dd2bxpwes0900txx" timestamp="1629022311"&gt;26&lt;/key&gt;&lt;/foreign-keys&gt;&lt;ref-type name="Journal Article"&gt;17&lt;/ref-type&gt;&lt;contributors&gt;&lt;authors&gt;&lt;author&gt;Curfman, G.&lt;/author&gt;&lt;/authors&gt;&lt;/contributors&gt;&lt;auth-address&gt;Harvard Health Publications, Harvard Medical School, Boston, Massachusetts2Health Care Policy and Law Editor, JAMA Internal Medicine.&lt;/auth-address&gt;&lt;titles&gt;&lt;title&gt;Risks of Statin Therapy in Older Adults&lt;/title&gt;&lt;secondary-title&gt;JAMA Intern Med&lt;/secondary-title&gt;&lt;/titles&gt;&lt;periodical&gt;&lt;full-title&gt;JAMA Intern Med&lt;/full-title&gt;&lt;/periodical&gt;&lt;pages&gt;966&lt;/pages&gt;&lt;volume&gt;177&lt;/volume&gt;&lt;number&gt;7&lt;/number&gt;&lt;edition&gt;2017/05/23&lt;/edition&gt;&lt;keywords&gt;&lt;keyword&gt;Aged&lt;/keyword&gt;&lt;keyword&gt;Cardiovascular Diseases&lt;/keyword&gt;&lt;keyword&gt;Humans&lt;/keyword&gt;&lt;keyword&gt;*Hydroxymethylglutaryl-CoA Reductase Inhibitors&lt;/keyword&gt;&lt;keyword&gt;*Primary Prevention&lt;/keyword&gt;&lt;keyword&gt;Risk&lt;/keyword&gt;&lt;/keywords&gt;&lt;dates&gt;&lt;year&gt;2017&lt;/year&gt;&lt;pub-dates&gt;&lt;date&gt;Jul 1&lt;/date&gt;&lt;/pub-dates&gt;&lt;/dates&gt;&lt;isbn&gt;2168-6114 (Electronic)&amp;#xD;2168-6106 (Linking)&lt;/isbn&gt;&lt;accession-num&gt;28531249&lt;/accession-num&gt;&lt;urls&gt;&lt;related-urls&gt;&lt;url&gt;https://www.ncbi.nlm.nih.gov/pubmed/28531249&lt;/url&gt;&lt;/related-urls&gt;&lt;/urls&gt;&lt;electronic-resource-num&gt;10.1001/jamainternmed.2017.1457&lt;/electronic-resource-num&gt;&lt;/record&gt;&lt;/Cite&gt;&lt;/EndNote&gt;</w:instrText>
      </w:r>
      <w:r w:rsidR="00241273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separate"/>
      </w:r>
      <w:r w:rsidR="00BA2F11">
        <w:rPr>
          <w:rFonts w:ascii="Arial" w:hAnsi="Arial" w:cs="Arial"/>
          <w:noProof/>
          <w:color w:val="000000"/>
          <w:spacing w:val="5"/>
          <w:sz w:val="22"/>
          <w:szCs w:val="22"/>
        </w:rPr>
        <w:t>(21)</w:t>
      </w:r>
      <w:r w:rsidR="00241273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end"/>
      </w:r>
      <w:r w:rsidR="00241273" w:rsidRPr="0048361E">
        <w:rPr>
          <w:rFonts w:ascii="Arial" w:hAnsi="Arial" w:cs="Arial"/>
          <w:color w:val="000000"/>
          <w:spacing w:val="5"/>
          <w:sz w:val="22"/>
          <w:szCs w:val="22"/>
        </w:rPr>
        <w:t>.</w:t>
      </w:r>
    </w:p>
    <w:p w:rsidR="001C00EB" w:rsidRPr="0048361E" w:rsidRDefault="001C00EB" w:rsidP="00054EC3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0000"/>
          <w:spacing w:val="5"/>
          <w:sz w:val="22"/>
          <w:szCs w:val="22"/>
        </w:rPr>
      </w:pPr>
    </w:p>
    <w:p w:rsidR="00C517C0" w:rsidRDefault="00C517C0" w:rsidP="00054EC3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  <w:i/>
          <w:color w:val="000000"/>
          <w:spacing w:val="5"/>
          <w:sz w:val="22"/>
          <w:szCs w:val="22"/>
        </w:rPr>
      </w:pPr>
    </w:p>
    <w:p w:rsidR="0039033E" w:rsidRPr="006212E0" w:rsidRDefault="0039033E" w:rsidP="00054EC3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  <w:i/>
          <w:color w:val="000000"/>
          <w:spacing w:val="5"/>
          <w:sz w:val="22"/>
          <w:szCs w:val="22"/>
        </w:rPr>
      </w:pPr>
      <w:r w:rsidRPr="006212E0">
        <w:rPr>
          <w:rFonts w:ascii="Arial" w:hAnsi="Arial" w:cs="Arial"/>
          <w:b/>
          <w:i/>
          <w:color w:val="000000"/>
          <w:spacing w:val="5"/>
          <w:sz w:val="22"/>
          <w:szCs w:val="22"/>
        </w:rPr>
        <w:t>Benefit und Risiko</w:t>
      </w:r>
    </w:p>
    <w:p w:rsidR="00C517C0" w:rsidRDefault="00C93C3F" w:rsidP="00754E49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8361E">
        <w:rPr>
          <w:rFonts w:ascii="Arial" w:hAnsi="Arial" w:cs="Arial"/>
          <w:color w:val="000000"/>
          <w:spacing w:val="5"/>
          <w:sz w:val="22"/>
          <w:szCs w:val="22"/>
        </w:rPr>
        <w:t>Gerade bei der Primärprävention, d.h. der Behandlung von asymptomatischen</w:t>
      </w:r>
      <w:r w:rsidR="00246097" w:rsidRPr="0048361E">
        <w:rPr>
          <w:rFonts w:ascii="Arial" w:hAnsi="Arial" w:cs="Arial"/>
          <w:color w:val="000000"/>
          <w:spacing w:val="5"/>
          <w:sz w:val="22"/>
          <w:szCs w:val="22"/>
        </w:rPr>
        <w:t>, in diesem Falle sogar älteren, vulnerable</w:t>
      </w:r>
      <w:r w:rsidR="00D46B1A" w:rsidRPr="0048361E">
        <w:rPr>
          <w:rFonts w:ascii="Arial" w:hAnsi="Arial" w:cs="Arial"/>
          <w:color w:val="000000"/>
          <w:spacing w:val="5"/>
          <w:sz w:val="22"/>
          <w:szCs w:val="22"/>
        </w:rPr>
        <w:t>n</w:t>
      </w:r>
      <w:r w:rsidR="00246097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Pr="0048361E">
        <w:rPr>
          <w:rFonts w:ascii="Arial" w:hAnsi="Arial" w:cs="Arial"/>
          <w:color w:val="000000"/>
          <w:spacing w:val="5"/>
          <w:sz w:val="22"/>
          <w:szCs w:val="22"/>
        </w:rPr>
        <w:t>P</w:t>
      </w:r>
      <w:r w:rsidR="00246097" w:rsidRPr="0048361E">
        <w:rPr>
          <w:rFonts w:ascii="Arial" w:hAnsi="Arial" w:cs="Arial"/>
          <w:color w:val="000000"/>
          <w:spacing w:val="5"/>
          <w:sz w:val="22"/>
          <w:szCs w:val="22"/>
        </w:rPr>
        <w:t>ersonen</w:t>
      </w:r>
      <w:r w:rsidR="004D27FF" w:rsidRPr="0048361E">
        <w:rPr>
          <w:rFonts w:ascii="Arial" w:hAnsi="Arial" w:cs="Arial"/>
          <w:color w:val="000000"/>
          <w:spacing w:val="5"/>
          <w:sz w:val="22"/>
          <w:szCs w:val="22"/>
        </w:rPr>
        <w:t>,</w:t>
      </w:r>
      <w:r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ist es wichtig, dass Benefit</w:t>
      </w:r>
      <w:r w:rsidR="004D27FF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und Risik</w:t>
      </w:r>
      <w:r w:rsidR="00987D44" w:rsidRPr="0048361E">
        <w:rPr>
          <w:rFonts w:ascii="Arial" w:hAnsi="Arial" w:cs="Arial"/>
          <w:color w:val="000000"/>
          <w:spacing w:val="5"/>
          <w:sz w:val="22"/>
          <w:szCs w:val="22"/>
        </w:rPr>
        <w:t>o</w:t>
      </w:r>
      <w:r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einer Behandlung in einem günstigen Verhältnis zueinanderstehen. </w:t>
      </w:r>
      <w:r w:rsidR="00357396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Obwohl dieser </w:t>
      </w:r>
      <w:r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Beweis </w:t>
      </w:r>
      <w:r w:rsidR="00357396" w:rsidRPr="0048361E">
        <w:rPr>
          <w:rFonts w:ascii="Arial" w:hAnsi="Arial" w:cs="Arial"/>
          <w:color w:val="000000"/>
          <w:spacing w:val="5"/>
          <w:sz w:val="22"/>
          <w:szCs w:val="22"/>
        </w:rPr>
        <w:t>für die</w:t>
      </w:r>
      <w:r w:rsidR="004D27FF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Statin-Primärprävention </w:t>
      </w:r>
      <w:r w:rsidRPr="0048361E">
        <w:rPr>
          <w:rFonts w:ascii="Arial" w:hAnsi="Arial" w:cs="Arial"/>
          <w:color w:val="000000"/>
          <w:spacing w:val="5"/>
          <w:sz w:val="22"/>
          <w:szCs w:val="22"/>
        </w:rPr>
        <w:t>mangels randomisierter</w:t>
      </w:r>
      <w:r w:rsidR="00341CE3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, </w:t>
      </w:r>
      <w:proofErr w:type="spellStart"/>
      <w:r w:rsidR="003E480F" w:rsidRPr="0048361E">
        <w:rPr>
          <w:rFonts w:ascii="Arial" w:hAnsi="Arial" w:cs="Arial"/>
          <w:color w:val="000000"/>
          <w:spacing w:val="5"/>
          <w:sz w:val="22"/>
          <w:szCs w:val="22"/>
        </w:rPr>
        <w:t>P</w:t>
      </w:r>
      <w:r w:rsidR="00341CE3" w:rsidRPr="0048361E">
        <w:rPr>
          <w:rFonts w:ascii="Arial" w:hAnsi="Arial" w:cs="Arial"/>
          <w:color w:val="000000"/>
          <w:spacing w:val="5"/>
          <w:sz w:val="22"/>
          <w:szCs w:val="22"/>
        </w:rPr>
        <w:t>la</w:t>
      </w:r>
      <w:r w:rsidR="003E480F" w:rsidRPr="0048361E">
        <w:rPr>
          <w:rFonts w:ascii="Arial" w:hAnsi="Arial" w:cs="Arial"/>
          <w:color w:val="000000"/>
          <w:spacing w:val="5"/>
          <w:sz w:val="22"/>
          <w:szCs w:val="22"/>
        </w:rPr>
        <w:t>z</w:t>
      </w:r>
      <w:r w:rsidR="00341CE3" w:rsidRPr="0048361E">
        <w:rPr>
          <w:rFonts w:ascii="Arial" w:hAnsi="Arial" w:cs="Arial"/>
          <w:color w:val="000000"/>
          <w:spacing w:val="5"/>
          <w:sz w:val="22"/>
          <w:szCs w:val="22"/>
        </w:rPr>
        <w:t>ebo</w:t>
      </w:r>
      <w:proofErr w:type="spellEnd"/>
      <w:r w:rsidR="003E480F" w:rsidRPr="0048361E">
        <w:rPr>
          <w:rFonts w:ascii="Arial" w:hAnsi="Arial" w:cs="Arial"/>
          <w:color w:val="000000"/>
          <w:spacing w:val="5"/>
          <w:sz w:val="22"/>
          <w:szCs w:val="22"/>
        </w:rPr>
        <w:t>-</w:t>
      </w:r>
      <w:r w:rsidR="00341CE3" w:rsidRPr="0048361E">
        <w:rPr>
          <w:rFonts w:ascii="Arial" w:hAnsi="Arial" w:cs="Arial"/>
          <w:color w:val="000000"/>
          <w:spacing w:val="5"/>
          <w:sz w:val="22"/>
          <w:szCs w:val="22"/>
        </w:rPr>
        <w:t>kontrollierter</w:t>
      </w:r>
      <w:r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Studien </w:t>
      </w:r>
      <w:r w:rsidR="00D46B1A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bei </w:t>
      </w:r>
      <w:r w:rsidR="00357396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über 75-Jährigen </w:t>
      </w:r>
      <w:r w:rsidR="00630D9D" w:rsidRPr="0048361E">
        <w:rPr>
          <w:rFonts w:ascii="Arial" w:hAnsi="Arial" w:cs="Arial"/>
          <w:color w:val="000000"/>
          <w:spacing w:val="5"/>
          <w:sz w:val="22"/>
          <w:szCs w:val="22"/>
        </w:rPr>
        <w:t>bisher</w:t>
      </w:r>
      <w:r w:rsidR="00357396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nicht erbracht wurde, stimmt es zumindest nachdenklich, dass sich in den USA der </w:t>
      </w:r>
      <w:proofErr w:type="spellStart"/>
      <w:r w:rsidR="00357396" w:rsidRPr="0048361E">
        <w:rPr>
          <w:rFonts w:ascii="Arial" w:hAnsi="Arial" w:cs="Arial"/>
          <w:color w:val="000000"/>
          <w:spacing w:val="5"/>
          <w:sz w:val="22"/>
          <w:szCs w:val="22"/>
        </w:rPr>
        <w:t>Statingebrauch</w:t>
      </w:r>
      <w:proofErr w:type="spellEnd"/>
      <w:r w:rsidR="00357396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zur Primärprävention bei </w:t>
      </w:r>
      <w:r w:rsidR="00D46B1A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den </w:t>
      </w:r>
      <w:r w:rsidR="00357396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≥80 Jährigen zwischen 1999-2000 und 2011-2012 verdreifacht hat, nämlich von 8.8% auf 34.1% (Schweizer Daten </w:t>
      </w:r>
      <w:r w:rsidR="0077775E">
        <w:rPr>
          <w:rFonts w:ascii="Arial" w:hAnsi="Arial" w:cs="Arial"/>
          <w:color w:val="000000"/>
          <w:spacing w:val="5"/>
          <w:sz w:val="22"/>
          <w:szCs w:val="22"/>
        </w:rPr>
        <w:t xml:space="preserve">zur Primärprävention </w:t>
      </w:r>
      <w:r w:rsidR="00357396" w:rsidRPr="0048361E">
        <w:rPr>
          <w:rFonts w:ascii="Arial" w:hAnsi="Arial" w:cs="Arial"/>
          <w:color w:val="000000"/>
          <w:spacing w:val="5"/>
          <w:sz w:val="22"/>
          <w:szCs w:val="22"/>
        </w:rPr>
        <w:t>sind unseres Wissens hierzu nicht vorhanden)</w:t>
      </w:r>
      <w:r w:rsidR="003D1F8E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="003D1F8E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begin"/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instrText xml:space="preserve"> ADDIN EN.CITE &lt;EndNote&gt;&lt;Cite&gt;&lt;Author&gt;Johansen&lt;/Author&gt;&lt;Year&gt;2015&lt;/Year&gt;&lt;RecNum&gt;27&lt;/RecNum&gt;&lt;DisplayText&gt;(22)&lt;/DisplayText&gt;&lt;record&gt;&lt;rec-number&gt;27&lt;/rec-number&gt;&lt;foreign-keys&gt;&lt;key app="EN" db-id="s25vaepezdf9d5ef9t35dd2bxpwes0900txx" timestamp="1629022311"&gt;27&lt;/key&gt;&lt;/foreign-keys&gt;&lt;ref-type name="Journal Article"&gt;17&lt;/ref-type&gt;&lt;contributors&gt;&lt;authors&gt;&lt;author&gt;Johansen, M. E.&lt;/author&gt;&lt;author&gt;Green, L. A.&lt;/author&gt;&lt;/authors&gt;&lt;/contributors&gt;&lt;auth-address&gt;Department of Family Medicine, College of Medicine, The Ohio State University, Columbus.&amp;#xD;Department of Family Medicine, The University of Alberta, Edmonton, Alberta, Canada.&lt;/auth-address&gt;&lt;titles&gt;&lt;title&gt;Statin Use in Very Elderly Individuals, 1999-2012&lt;/title&gt;&lt;secondary-title&gt;JAMA Intern Med&lt;/secondary-title&gt;&lt;/titles&gt;&lt;periodical&gt;&lt;full-title&gt;JAMA Intern Med&lt;/full-title&gt;&lt;/periodical&gt;&lt;pages&gt;1715-6&lt;/pages&gt;&lt;volume&gt;175&lt;/volume&gt;&lt;number&gt;10&lt;/number&gt;&lt;edition&gt;2015/08/25&lt;/edition&gt;&lt;keywords&gt;&lt;keyword&gt;Age Factors&lt;/keyword&gt;&lt;keyword&gt;Aged, 80 and over&lt;/keyword&gt;&lt;keyword&gt;Cardiovascular Diseases/*prevention &amp;amp; control&lt;/keyword&gt;&lt;keyword&gt;*Drug Utilization/statistics &amp;amp; numerical data/trends&lt;/keyword&gt;&lt;keyword&gt;Female&lt;/keyword&gt;&lt;keyword&gt;Humans&lt;/keyword&gt;&lt;keyword&gt;*Hydroxymethylglutaryl-CoA Reductase Inhibitors&lt;/keyword&gt;&lt;keyword&gt;Male&lt;/keyword&gt;&lt;keyword&gt;Primary Prevention/methods/trends&lt;/keyword&gt;&lt;keyword&gt;Risk Adjustment&lt;/keyword&gt;&lt;keyword&gt;Secondary Prevention/methods/trends&lt;/keyword&gt;&lt;keyword&gt;Surveys and Questionnaires&lt;/keyword&gt;&lt;keyword&gt;United States&lt;/keyword&gt;&lt;/keywords&gt;&lt;dates&gt;&lt;year&gt;2015&lt;/year&gt;&lt;pub-dates&gt;&lt;date&gt;Oct&lt;/date&gt;&lt;/pub-dates&gt;&lt;/dates&gt;&lt;isbn&gt;2168-6114 (Electronic)&amp;#xD;2168-6106 (Linking)&lt;/isbn&gt;&lt;accession-num&gt;26301475&lt;/accession-num&gt;&lt;urls&gt;&lt;related-urls&gt;&lt;url&gt;https://www.ncbi.nlm.nih.gov/pubmed/26301475&lt;/url&gt;&lt;/related-urls&gt;&lt;/urls&gt;&lt;electronic-resource-num&gt;10.1001/jamainternmed.2015.4302&lt;/electronic-resource-num&gt;&lt;/record&gt;&lt;/Cite&gt;&lt;/EndNote&gt;</w:instrText>
      </w:r>
      <w:r w:rsidR="003D1F8E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separate"/>
      </w:r>
      <w:r w:rsidR="00BA2F11">
        <w:rPr>
          <w:rFonts w:ascii="Arial" w:hAnsi="Arial" w:cs="Arial"/>
          <w:noProof/>
          <w:color w:val="000000"/>
          <w:spacing w:val="5"/>
          <w:sz w:val="22"/>
          <w:szCs w:val="22"/>
        </w:rPr>
        <w:t>(22)</w:t>
      </w:r>
      <w:r w:rsidR="003D1F8E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end"/>
      </w:r>
      <w:r w:rsidR="00357396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. Deshalb rät </w:t>
      </w:r>
      <w:r w:rsidR="00246097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die SGAIM in ihren </w:t>
      </w:r>
      <w:r w:rsidR="00246097" w:rsidRPr="0048361E">
        <w:rPr>
          <w:rFonts w:ascii="Arial" w:hAnsi="Arial" w:cs="Arial"/>
          <w:i/>
          <w:iCs/>
          <w:color w:val="000000"/>
          <w:spacing w:val="5"/>
          <w:sz w:val="22"/>
          <w:szCs w:val="22"/>
        </w:rPr>
        <w:t>Smarter Medicine</w:t>
      </w:r>
      <w:r w:rsidR="00246097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-Empfehlungen von einer </w:t>
      </w:r>
      <w:r w:rsidR="00241273" w:rsidRPr="0048361E">
        <w:rPr>
          <w:rFonts w:ascii="Arial" w:hAnsi="Arial" w:cs="Arial"/>
          <w:color w:val="000000"/>
          <w:spacing w:val="5"/>
          <w:sz w:val="22"/>
          <w:szCs w:val="22"/>
        </w:rPr>
        <w:t>Statin-</w:t>
      </w:r>
      <w:r w:rsidR="00246097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Neubehandlung bei </w:t>
      </w:r>
      <w:r w:rsidR="00241273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&gt;75-Jährigen mit </w:t>
      </w:r>
      <w:r w:rsidR="00246097" w:rsidRPr="0048361E">
        <w:rPr>
          <w:rFonts w:ascii="Arial" w:hAnsi="Arial" w:cs="Arial"/>
          <w:color w:val="000000"/>
          <w:spacing w:val="5"/>
          <w:sz w:val="22"/>
          <w:szCs w:val="22"/>
        </w:rPr>
        <w:t>primärpräventiver Indikation vorerst ab</w:t>
      </w:r>
      <w:r w:rsidR="00241273" w:rsidRPr="0048361E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="00241273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begin"/>
      </w:r>
      <w:r w:rsidR="00BA2F11">
        <w:rPr>
          <w:rFonts w:ascii="Arial" w:hAnsi="Arial" w:cs="Arial"/>
          <w:color w:val="000000"/>
          <w:spacing w:val="5"/>
          <w:sz w:val="22"/>
          <w:szCs w:val="22"/>
        </w:rPr>
        <w:instrText xml:space="preserve"> ADDIN EN.CITE &lt;EndNote&gt;&lt;Cite&gt;&lt;Year&gt;2021&lt;/Year&gt;&lt;RecNum&gt;1&lt;/RecNum&gt;&lt;DisplayText&gt;(23)&lt;/DisplayText&gt;&lt;record&gt;&lt;rec-number&gt;1&lt;/rec-number&gt;&lt;foreign-keys&gt;&lt;key app="EN" db-id="s25vaepezdf9d5ef9t35dd2bxpwes0900txx" timestamp="1629022310"&gt;1&lt;/key&gt;&lt;/foreign-keys&gt;&lt;ref-type name="Journal Article"&gt;17&lt;/ref-type&gt;&lt;contributors&gt;&lt;/contributors&gt;&lt;titles&gt;&lt;title&gt;Trägerschaft “smarter medicine - Choosing Wisely Switzerland”. “smarter medicine”: weitere Top-5-Liste für die ambulante Allgemeine Innere Medizin&lt;/title&gt;&lt;secondary-title&gt;Schweizerische Ärztezeitung&lt;/secondary-title&gt;&lt;/titles&gt;&lt;periodical&gt;&lt;full-title&gt;Schweizerische Ärztezeitung&lt;/full-title&gt;&lt;/periodical&gt;&lt;pages&gt;572-3&lt;/pages&gt;&lt;volume&gt;102&lt;/volume&gt;&lt;dates&gt;&lt;year&gt;2021&lt;/year&gt;&lt;/dates&gt;&lt;urls&gt;&lt;/urls&gt;&lt;/record&gt;&lt;/Cite&gt;&lt;/EndNote&gt;</w:instrText>
      </w:r>
      <w:r w:rsidR="00241273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separate"/>
      </w:r>
      <w:r w:rsidR="00BA2F11">
        <w:rPr>
          <w:rFonts w:ascii="Arial" w:hAnsi="Arial" w:cs="Arial"/>
          <w:noProof/>
          <w:color w:val="000000"/>
          <w:spacing w:val="5"/>
          <w:sz w:val="22"/>
          <w:szCs w:val="22"/>
        </w:rPr>
        <w:t>(23)</w:t>
      </w:r>
      <w:r w:rsidR="00241273" w:rsidRPr="0048361E">
        <w:rPr>
          <w:rFonts w:ascii="Arial" w:hAnsi="Arial" w:cs="Arial"/>
          <w:color w:val="000000"/>
          <w:spacing w:val="5"/>
          <w:sz w:val="22"/>
          <w:szCs w:val="22"/>
        </w:rPr>
        <w:fldChar w:fldCharType="end"/>
      </w:r>
      <w:r w:rsidR="00754E49">
        <w:rPr>
          <w:rFonts w:ascii="Arial" w:hAnsi="Arial" w:cs="Arial"/>
          <w:color w:val="000000"/>
          <w:spacing w:val="5"/>
          <w:sz w:val="22"/>
          <w:szCs w:val="22"/>
        </w:rPr>
        <w:t>.</w:t>
      </w:r>
    </w:p>
    <w:p w:rsidR="00023DF6" w:rsidRDefault="00023DF6">
      <w:pPr>
        <w:rPr>
          <w:rFonts w:ascii="Arial" w:hAnsi="Arial" w:cs="Arial"/>
          <w:sz w:val="22"/>
          <w:szCs w:val="22"/>
        </w:rPr>
      </w:pPr>
    </w:p>
    <w:p w:rsidR="00754E49" w:rsidRDefault="00754E49">
      <w:pPr>
        <w:rPr>
          <w:rFonts w:ascii="Arial" w:hAnsi="Arial" w:cs="Arial"/>
          <w:sz w:val="22"/>
          <w:szCs w:val="22"/>
        </w:rPr>
      </w:pPr>
    </w:p>
    <w:p w:rsidR="00754E49" w:rsidRDefault="00754E49">
      <w:pPr>
        <w:rPr>
          <w:rFonts w:ascii="Arial" w:hAnsi="Arial" w:cs="Arial"/>
          <w:sz w:val="22"/>
          <w:szCs w:val="22"/>
        </w:rPr>
      </w:pPr>
    </w:p>
    <w:p w:rsidR="00754E49" w:rsidRDefault="00754E49">
      <w:pPr>
        <w:rPr>
          <w:rFonts w:ascii="Arial" w:hAnsi="Arial" w:cs="Arial"/>
          <w:sz w:val="22"/>
          <w:szCs w:val="22"/>
        </w:rPr>
      </w:pPr>
    </w:p>
    <w:p w:rsidR="00754E49" w:rsidRDefault="00754E49">
      <w:pPr>
        <w:rPr>
          <w:rFonts w:ascii="Arial" w:hAnsi="Arial" w:cs="Arial"/>
          <w:sz w:val="22"/>
          <w:szCs w:val="22"/>
        </w:rPr>
      </w:pPr>
    </w:p>
    <w:p w:rsidR="00754E49" w:rsidRDefault="00754E49">
      <w:pPr>
        <w:rPr>
          <w:rFonts w:ascii="Arial" w:hAnsi="Arial" w:cs="Arial"/>
          <w:sz w:val="22"/>
          <w:szCs w:val="22"/>
        </w:rPr>
      </w:pPr>
    </w:p>
    <w:p w:rsidR="00754E49" w:rsidRDefault="00754E49">
      <w:pPr>
        <w:rPr>
          <w:rFonts w:ascii="Arial" w:hAnsi="Arial" w:cs="Arial"/>
          <w:sz w:val="22"/>
          <w:szCs w:val="22"/>
        </w:rPr>
      </w:pPr>
    </w:p>
    <w:p w:rsidR="00754E49" w:rsidRPr="0048361E" w:rsidRDefault="00754E49">
      <w:pPr>
        <w:rPr>
          <w:rFonts w:ascii="Arial" w:hAnsi="Arial" w:cs="Arial"/>
          <w:sz w:val="22"/>
          <w:szCs w:val="22"/>
        </w:rPr>
      </w:pPr>
    </w:p>
    <w:p w:rsidR="006212E0" w:rsidRPr="00754E49" w:rsidRDefault="006212E0" w:rsidP="006212E0">
      <w:pPr>
        <w:rPr>
          <w:rFonts w:ascii="Arial" w:hAnsi="Arial" w:cs="Arial"/>
          <w:b/>
          <w:sz w:val="22"/>
          <w:szCs w:val="22"/>
        </w:rPr>
      </w:pPr>
      <w:r w:rsidRPr="00754E49">
        <w:rPr>
          <w:rFonts w:ascii="Arial" w:hAnsi="Arial" w:cs="Arial"/>
          <w:b/>
          <w:sz w:val="22"/>
          <w:szCs w:val="22"/>
        </w:rPr>
        <w:lastRenderedPageBreak/>
        <w:t>Schlussfolgerung</w:t>
      </w:r>
    </w:p>
    <w:p w:rsidR="006212E0" w:rsidRPr="00754E49" w:rsidRDefault="006212E0" w:rsidP="006212E0">
      <w:pPr>
        <w:rPr>
          <w:rFonts w:ascii="Arial" w:hAnsi="Arial" w:cs="Arial"/>
          <w:sz w:val="22"/>
          <w:szCs w:val="22"/>
        </w:rPr>
      </w:pPr>
      <w:r w:rsidRPr="00754E49">
        <w:rPr>
          <w:rFonts w:ascii="Arial" w:hAnsi="Arial" w:cs="Arial"/>
          <w:sz w:val="22"/>
          <w:szCs w:val="22"/>
        </w:rPr>
        <w:t>Aufgrund des unbewiesenen Nutzens von Statinen im Alter von über 75 Jahren und de</w:t>
      </w:r>
      <w:r w:rsidR="006F7AFE" w:rsidRPr="00754E49">
        <w:rPr>
          <w:rFonts w:ascii="Arial" w:hAnsi="Arial" w:cs="Arial"/>
          <w:sz w:val="22"/>
          <w:szCs w:val="22"/>
        </w:rPr>
        <w:t xml:space="preserve">n </w:t>
      </w:r>
      <w:r w:rsidRPr="00754E49">
        <w:rPr>
          <w:rFonts w:ascii="Arial" w:hAnsi="Arial" w:cs="Arial"/>
          <w:sz w:val="22"/>
          <w:szCs w:val="22"/>
        </w:rPr>
        <w:t xml:space="preserve">möglichen Nebenwirkungen empfiehlt die </w:t>
      </w:r>
      <w:r w:rsidR="006F7AFE" w:rsidRPr="00754E49">
        <w:rPr>
          <w:rFonts w:ascii="Arial" w:hAnsi="Arial" w:cs="Arial"/>
          <w:sz w:val="22"/>
          <w:szCs w:val="22"/>
        </w:rPr>
        <w:t>SGAIM</w:t>
      </w:r>
      <w:r w:rsidRPr="00754E49">
        <w:rPr>
          <w:rFonts w:ascii="Arial" w:hAnsi="Arial" w:cs="Arial"/>
          <w:sz w:val="22"/>
          <w:szCs w:val="22"/>
        </w:rPr>
        <w:t xml:space="preserve">, dass Senioren im Alter von über 75 Jahren ohne Herz-Kreislauf-Erkrankungen keine </w:t>
      </w:r>
      <w:r w:rsidR="0042311A" w:rsidRPr="00754E49">
        <w:rPr>
          <w:rFonts w:ascii="Arial" w:hAnsi="Arial" w:cs="Arial"/>
          <w:sz w:val="22"/>
          <w:szCs w:val="22"/>
        </w:rPr>
        <w:t xml:space="preserve">Neuverschreibung von </w:t>
      </w:r>
      <w:r w:rsidRPr="00754E49">
        <w:rPr>
          <w:rFonts w:ascii="Arial" w:hAnsi="Arial" w:cs="Arial"/>
          <w:sz w:val="22"/>
          <w:szCs w:val="22"/>
        </w:rPr>
        <w:t>Statine</w:t>
      </w:r>
      <w:r w:rsidR="0042311A" w:rsidRPr="00754E49">
        <w:rPr>
          <w:rFonts w:ascii="Arial" w:hAnsi="Arial" w:cs="Arial"/>
          <w:sz w:val="22"/>
          <w:szCs w:val="22"/>
        </w:rPr>
        <w:t>n</w:t>
      </w:r>
      <w:r w:rsidRPr="00754E49">
        <w:rPr>
          <w:rFonts w:ascii="Arial" w:hAnsi="Arial" w:cs="Arial"/>
          <w:sz w:val="22"/>
          <w:szCs w:val="22"/>
        </w:rPr>
        <w:t xml:space="preserve"> erhalten und auch keine Blutfettmessungen durchführen lassen sollten. Diese Empfehlung kann vom Arzt und dem Patienten gemeinsam ausgesprochen werden, je nach Begleiterkrankungen.</w:t>
      </w:r>
    </w:p>
    <w:p w:rsidR="006212E0" w:rsidRPr="00754E49" w:rsidRDefault="006212E0" w:rsidP="006212E0">
      <w:pPr>
        <w:rPr>
          <w:rFonts w:ascii="Arial" w:hAnsi="Arial" w:cs="Arial"/>
          <w:sz w:val="22"/>
          <w:szCs w:val="22"/>
        </w:rPr>
      </w:pPr>
      <w:r w:rsidRPr="00754E49">
        <w:rPr>
          <w:rFonts w:ascii="Arial" w:hAnsi="Arial" w:cs="Arial"/>
          <w:sz w:val="22"/>
          <w:szCs w:val="22"/>
        </w:rPr>
        <w:t xml:space="preserve">Es ist wichtig zu betonen, dass sich diese Empfehlungen nicht auf die </w:t>
      </w:r>
      <w:r w:rsidR="0042311A" w:rsidRPr="00754E49">
        <w:rPr>
          <w:rFonts w:ascii="Arial" w:hAnsi="Arial" w:cs="Arial"/>
          <w:sz w:val="22"/>
          <w:szCs w:val="22"/>
        </w:rPr>
        <w:t>Weiterv</w:t>
      </w:r>
      <w:r w:rsidRPr="00754E49">
        <w:rPr>
          <w:rFonts w:ascii="Arial" w:hAnsi="Arial" w:cs="Arial"/>
          <w:sz w:val="22"/>
          <w:szCs w:val="22"/>
        </w:rPr>
        <w:t>erschreibung von Statinen zur Sekundärprävention bezie</w:t>
      </w:r>
      <w:r w:rsidR="00CD206F" w:rsidRPr="00754E49">
        <w:rPr>
          <w:rFonts w:ascii="Arial" w:hAnsi="Arial" w:cs="Arial"/>
          <w:sz w:val="22"/>
          <w:szCs w:val="22"/>
        </w:rPr>
        <w:t>ht</w:t>
      </w:r>
      <w:r w:rsidRPr="00754E49">
        <w:rPr>
          <w:rFonts w:ascii="Arial" w:hAnsi="Arial" w:cs="Arial"/>
          <w:sz w:val="22"/>
          <w:szCs w:val="22"/>
        </w:rPr>
        <w:t xml:space="preserve">, die auch für über 75-Jährige sinnvoll </w:t>
      </w:r>
      <w:r w:rsidR="006F7AFE" w:rsidRPr="00754E49">
        <w:rPr>
          <w:rFonts w:ascii="Arial" w:hAnsi="Arial" w:cs="Arial"/>
          <w:sz w:val="22"/>
          <w:szCs w:val="22"/>
        </w:rPr>
        <w:t>ist</w:t>
      </w:r>
      <w:r w:rsidRPr="00754E49">
        <w:rPr>
          <w:rFonts w:ascii="Arial" w:hAnsi="Arial" w:cs="Arial"/>
          <w:sz w:val="22"/>
          <w:szCs w:val="22"/>
        </w:rPr>
        <w:t>.</w:t>
      </w:r>
    </w:p>
    <w:p w:rsidR="00CD206F" w:rsidRPr="006F7AFE" w:rsidRDefault="00CD206F" w:rsidP="006212E0">
      <w:pPr>
        <w:rPr>
          <w:rFonts w:ascii="Arial" w:hAnsi="Arial" w:cs="Arial"/>
          <w:sz w:val="22"/>
          <w:szCs w:val="22"/>
        </w:rPr>
      </w:pPr>
    </w:p>
    <w:p w:rsidR="00945152" w:rsidRPr="006F7AFE" w:rsidRDefault="00945152" w:rsidP="00987D44">
      <w:pPr>
        <w:rPr>
          <w:rFonts w:ascii="Arial" w:hAnsi="Arial" w:cs="Arial"/>
          <w:sz w:val="22"/>
          <w:szCs w:val="22"/>
        </w:rPr>
      </w:pPr>
    </w:p>
    <w:p w:rsidR="0048361E" w:rsidRPr="006F7AFE" w:rsidRDefault="0048361E" w:rsidP="00987D44">
      <w:pPr>
        <w:rPr>
          <w:rFonts w:ascii="Arial" w:hAnsi="Arial" w:cs="Arial"/>
          <w:sz w:val="22"/>
          <w:szCs w:val="22"/>
        </w:rPr>
      </w:pPr>
    </w:p>
    <w:p w:rsidR="00673F0E" w:rsidRPr="006212E0" w:rsidRDefault="00673F0E" w:rsidP="00AC68A0">
      <w:pPr>
        <w:outlineLvl w:val="0"/>
        <w:rPr>
          <w:rFonts w:ascii="Arial" w:hAnsi="Arial" w:cs="Arial"/>
          <w:b/>
          <w:bCs/>
          <w:sz w:val="22"/>
          <w:szCs w:val="22"/>
          <w:lang w:val="en-US"/>
        </w:rPr>
      </w:pPr>
      <w:r w:rsidRPr="006212E0">
        <w:rPr>
          <w:rFonts w:ascii="Arial" w:hAnsi="Arial" w:cs="Arial"/>
          <w:b/>
          <w:bCs/>
          <w:sz w:val="22"/>
          <w:szCs w:val="22"/>
          <w:lang w:val="en-US"/>
        </w:rPr>
        <w:t>REFERENZEN</w:t>
      </w:r>
    </w:p>
    <w:p w:rsidR="00BA2F11" w:rsidRPr="00BA2F11" w:rsidRDefault="00241273" w:rsidP="00BA2F11">
      <w:pPr>
        <w:pStyle w:val="EndNoteBibliography"/>
        <w:rPr>
          <w:noProof/>
        </w:rPr>
      </w:pPr>
      <w:r w:rsidRPr="0048361E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fldChar w:fldCharType="begin"/>
      </w:r>
      <w:r w:rsidRPr="006212E0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instrText xml:space="preserve"> ADDIN EN.REFLIST </w:instrText>
      </w:r>
      <w:r w:rsidRPr="0048361E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fldChar w:fldCharType="separate"/>
      </w:r>
      <w:r w:rsidR="00BA2F11" w:rsidRPr="00BA2F11">
        <w:rPr>
          <w:noProof/>
        </w:rPr>
        <w:t>1.</w:t>
      </w:r>
      <w:r w:rsidR="00BA2F11" w:rsidRPr="00BA2F11">
        <w:rPr>
          <w:noProof/>
        </w:rPr>
        <w:tab/>
        <w:t>Singh S, Zieman S, Go AS, Fortmann SP, Wenger NK, Fleg JL, et al. Statins for Primary Prevention in Older Adults-Moving Toward Evidence-Based Decision-Making. J Am Geriatr Soc. 2018;66(11):2188-96.</w:t>
      </w:r>
    </w:p>
    <w:p w:rsidR="00BA2F11" w:rsidRPr="00BA2F11" w:rsidRDefault="00BA2F11" w:rsidP="00BA2F11">
      <w:pPr>
        <w:pStyle w:val="EndNoteBibliography"/>
        <w:rPr>
          <w:noProof/>
        </w:rPr>
      </w:pPr>
      <w:r w:rsidRPr="00BA2F11">
        <w:rPr>
          <w:noProof/>
        </w:rPr>
        <w:t>2.</w:t>
      </w:r>
      <w:r w:rsidRPr="00BA2F11">
        <w:rPr>
          <w:noProof/>
        </w:rPr>
        <w:tab/>
        <w:t>Cholesterol Treatment Trialists C. Efficacy and safety of statin therapy in older people: a meta-analysis of individual participant data from 28 randomised controlled trials. Lancet. 2019;393(10170):407-15.</w:t>
      </w:r>
    </w:p>
    <w:p w:rsidR="00BA2F11" w:rsidRPr="00BA2F11" w:rsidRDefault="00BA2F11" w:rsidP="00BA2F11">
      <w:pPr>
        <w:pStyle w:val="EndNoteBibliography"/>
        <w:rPr>
          <w:noProof/>
        </w:rPr>
      </w:pPr>
      <w:r w:rsidRPr="00BA2F11">
        <w:rPr>
          <w:noProof/>
        </w:rPr>
        <w:t>3.</w:t>
      </w:r>
      <w:r w:rsidRPr="00BA2F11">
        <w:rPr>
          <w:noProof/>
        </w:rPr>
        <w:tab/>
        <w:t>From the Therapeutics Initiative website. Available at: ttps://</w:t>
      </w:r>
      <w:hyperlink r:id="rId8" w:history="1">
        <w:r w:rsidRPr="00BA2F11">
          <w:rPr>
            <w:rStyle w:val="Hyperlink"/>
            <w:noProof/>
          </w:rPr>
          <w:t>www.ti.ubc.ca/2021/06/13/130-evidence-for-statins-in-people-over-70/</w:t>
        </w:r>
      </w:hyperlink>
      <w:r w:rsidRPr="00BA2F11">
        <w:rPr>
          <w:noProof/>
        </w:rPr>
        <w:t xml:space="preserve"> Accessed June 18, 2021.</w:t>
      </w:r>
    </w:p>
    <w:p w:rsidR="00BA2F11" w:rsidRPr="00BA2F11" w:rsidRDefault="00BA2F11" w:rsidP="00BA2F11">
      <w:pPr>
        <w:pStyle w:val="EndNoteBibliography"/>
        <w:rPr>
          <w:noProof/>
        </w:rPr>
      </w:pPr>
      <w:r w:rsidRPr="00BA2F11">
        <w:rPr>
          <w:noProof/>
        </w:rPr>
        <w:t>4.</w:t>
      </w:r>
      <w:r w:rsidRPr="00BA2F11">
        <w:rPr>
          <w:noProof/>
        </w:rPr>
        <w:tab/>
        <w:t>Barnett K, Mercer SW, Norbury M, Watt G, Wyke S, Guthrie B. Epidemiology of multimorbidity and implications for health care, research, and medical education: a cross-sectional study. Lancet. 2012;380(9836):37-43.</w:t>
      </w:r>
    </w:p>
    <w:p w:rsidR="00BA2F11" w:rsidRPr="00BA2F11" w:rsidRDefault="00BA2F11" w:rsidP="00BA2F11">
      <w:pPr>
        <w:pStyle w:val="EndNoteBibliography"/>
        <w:rPr>
          <w:noProof/>
        </w:rPr>
      </w:pPr>
      <w:r w:rsidRPr="00BA2F11">
        <w:rPr>
          <w:noProof/>
        </w:rPr>
        <w:t>5.</w:t>
      </w:r>
      <w:r w:rsidRPr="00BA2F11">
        <w:rPr>
          <w:noProof/>
        </w:rPr>
        <w:tab/>
        <w:t>Kornholt J, Christensen MB. Prevalence of polypharmacy in Denmark. Dan Med J. 2020;67(6).</w:t>
      </w:r>
    </w:p>
    <w:p w:rsidR="00BA2F11" w:rsidRPr="00BA2F11" w:rsidRDefault="00BA2F11" w:rsidP="00BA2F11">
      <w:pPr>
        <w:pStyle w:val="EndNoteBibliography"/>
        <w:rPr>
          <w:noProof/>
        </w:rPr>
      </w:pPr>
      <w:r w:rsidRPr="00BA2F11">
        <w:rPr>
          <w:noProof/>
        </w:rPr>
        <w:t>6.</w:t>
      </w:r>
      <w:r w:rsidRPr="00BA2F11">
        <w:rPr>
          <w:noProof/>
        </w:rPr>
        <w:tab/>
        <w:t>Guessous I, Luthi JC, Bowling CB, Theler JM, Paccaud F, Gaspoz JM, et al. Prevalence of frailty indicators and association with socioeconomic status in middle-aged and older adults in a swiss region with universal health insurance coverage: a population-based cross-sectional study. J Aging Res. 2014;2014:198603.</w:t>
      </w:r>
    </w:p>
    <w:p w:rsidR="00BA2F11" w:rsidRPr="006212E0" w:rsidRDefault="00BA2F11" w:rsidP="00BA2F11">
      <w:pPr>
        <w:pStyle w:val="EndNoteBibliography"/>
        <w:rPr>
          <w:noProof/>
          <w:lang w:val="it-IT"/>
        </w:rPr>
      </w:pPr>
      <w:r w:rsidRPr="00BA2F11">
        <w:rPr>
          <w:noProof/>
        </w:rPr>
        <w:t>7.</w:t>
      </w:r>
      <w:r w:rsidRPr="00BA2F11">
        <w:rPr>
          <w:noProof/>
        </w:rPr>
        <w:tab/>
        <w:t xml:space="preserve">Orkaby AR, Driver JA, Ho YL, Lu B, Costa L, Honerlaw J, et al. Association of Statin Use With All-Cause and Cardiovascular Mortality in US Veterans 75 Years and Older. </w:t>
      </w:r>
      <w:r w:rsidRPr="006212E0">
        <w:rPr>
          <w:noProof/>
          <w:lang w:val="it-IT"/>
        </w:rPr>
        <w:t>JAMA. 2020;324(1):68-78.</w:t>
      </w:r>
    </w:p>
    <w:p w:rsidR="00BA2F11" w:rsidRPr="00BA2F11" w:rsidRDefault="00BA2F11" w:rsidP="00BA2F11">
      <w:pPr>
        <w:pStyle w:val="EndNoteBibliography"/>
        <w:rPr>
          <w:noProof/>
        </w:rPr>
      </w:pPr>
      <w:r w:rsidRPr="006212E0">
        <w:rPr>
          <w:noProof/>
          <w:lang w:val="it-IT"/>
        </w:rPr>
        <w:t>8.</w:t>
      </w:r>
      <w:r w:rsidRPr="006212E0">
        <w:rPr>
          <w:noProof/>
          <w:lang w:val="it-IT"/>
        </w:rPr>
        <w:tab/>
        <w:t xml:space="preserve">Ramos R, Comas-Cufi M, Marti-Lluch R, Ballo E, Ponjoan A, Alves-Cabratosa L, et al. </w:t>
      </w:r>
      <w:r w:rsidRPr="00BA2F11">
        <w:rPr>
          <w:noProof/>
        </w:rPr>
        <w:t>Statins for primary prevention of cardiovascular events and mortality in old and very old adults with and without type 2 diabetes: retrospective cohort study. BMJ. 2018;362:k3359.</w:t>
      </w:r>
    </w:p>
    <w:p w:rsidR="00BA2F11" w:rsidRPr="00BA2F11" w:rsidRDefault="00BA2F11" w:rsidP="00BA2F11">
      <w:pPr>
        <w:pStyle w:val="EndNoteBibliography"/>
        <w:rPr>
          <w:noProof/>
        </w:rPr>
      </w:pPr>
      <w:r w:rsidRPr="00BA2F11">
        <w:rPr>
          <w:noProof/>
        </w:rPr>
        <w:t>9.</w:t>
      </w:r>
      <w:r w:rsidRPr="00BA2F11">
        <w:rPr>
          <w:noProof/>
        </w:rPr>
        <w:tab/>
        <w:t>Ridker PM, Lonn E, Paynter NP, Glynn R, Yusuf S. Primary Prevention With Statin Therapy in the Elderly: New Meta-Analyses From the Contemporary JUPITER and HOPE-3 Randomized Trials. Circulation. 2017;135(20):1979-81.</w:t>
      </w:r>
    </w:p>
    <w:p w:rsidR="00BA2F11" w:rsidRPr="00BA2F11" w:rsidRDefault="00BA2F11" w:rsidP="00BA2F11">
      <w:pPr>
        <w:pStyle w:val="EndNoteBibliography"/>
        <w:rPr>
          <w:noProof/>
        </w:rPr>
      </w:pPr>
      <w:r w:rsidRPr="00BA2F11">
        <w:rPr>
          <w:noProof/>
        </w:rPr>
        <w:t>10.</w:t>
      </w:r>
      <w:r w:rsidRPr="00BA2F11">
        <w:rPr>
          <w:noProof/>
        </w:rPr>
        <w:tab/>
        <w:t>Shepherd J, Blauw GJ, Murphy MB, Bollen EL, Buckley BM, Cobbe SM, et al. Pravastatin in elderly individuals at risk of vascular disease (PROSPER): a randomised controlled trial. Lancet. 2002;360(9346):1623-30.</w:t>
      </w:r>
    </w:p>
    <w:p w:rsidR="00BA2F11" w:rsidRPr="00BA2F11" w:rsidRDefault="00BA2F11" w:rsidP="00BA2F11">
      <w:pPr>
        <w:pStyle w:val="EndNoteBibliography"/>
        <w:rPr>
          <w:noProof/>
        </w:rPr>
      </w:pPr>
      <w:r w:rsidRPr="00BA2F11">
        <w:rPr>
          <w:noProof/>
        </w:rPr>
        <w:t>11.</w:t>
      </w:r>
      <w:r w:rsidRPr="00BA2F11">
        <w:rPr>
          <w:noProof/>
        </w:rPr>
        <w:tab/>
        <w:t>Han BH, Sutin D, Williamson JD, Davis BR, Piller LB, Pervin H, et al. Effect of Statin Treatment vs Usual Care on Primary Cardiovascular Prevention Among Older Adults: The ALLHAT-LLT Randomized Clinical Trial. JAMA Intern Med. 2017;177(7):955-65.</w:t>
      </w:r>
    </w:p>
    <w:p w:rsidR="00BA2F11" w:rsidRPr="00BA2F11" w:rsidRDefault="00BA2F11" w:rsidP="00BA2F11">
      <w:pPr>
        <w:pStyle w:val="EndNoteBibliography"/>
        <w:rPr>
          <w:noProof/>
        </w:rPr>
      </w:pPr>
      <w:r w:rsidRPr="00BA2F11">
        <w:rPr>
          <w:noProof/>
        </w:rPr>
        <w:t>12.</w:t>
      </w:r>
      <w:r w:rsidRPr="00BA2F11">
        <w:rPr>
          <w:noProof/>
        </w:rPr>
        <w:tab/>
        <w:t xml:space="preserve">Force USPST, Bibbins-Domingo K, Grossman DC, Curry SJ, Davidson KW, Epling JW, Jr., et al. Statin Use for the Primary Prevention of Cardiovascular Disease in Adults: US </w:t>
      </w:r>
      <w:r w:rsidRPr="00BA2F11">
        <w:rPr>
          <w:noProof/>
        </w:rPr>
        <w:lastRenderedPageBreak/>
        <w:t>Preventive Services Task Force Recommendation Statement. JAMA. 2016;316(19):1997-2007.</w:t>
      </w:r>
    </w:p>
    <w:p w:rsidR="00BA2F11" w:rsidRPr="00BA2F11" w:rsidRDefault="00BA2F11" w:rsidP="00BA2F11">
      <w:pPr>
        <w:pStyle w:val="EndNoteBibliography"/>
        <w:rPr>
          <w:noProof/>
        </w:rPr>
      </w:pPr>
      <w:r w:rsidRPr="00BA2F11">
        <w:rPr>
          <w:noProof/>
        </w:rPr>
        <w:t>13.</w:t>
      </w:r>
      <w:r w:rsidRPr="00BA2F11">
        <w:rPr>
          <w:noProof/>
        </w:rPr>
        <w:tab/>
        <w:t>Mansi I, Frei CR, Pugh MJ, Makris U, Mortensen EM. Statins and musculoskeletal conditions, arthropathies, and injuries. JAMA Intern Med. 2013;173(14):1-10.</w:t>
      </w:r>
    </w:p>
    <w:p w:rsidR="00BA2F11" w:rsidRPr="006212E0" w:rsidRDefault="00BA2F11" w:rsidP="00BA2F11">
      <w:pPr>
        <w:pStyle w:val="EndNoteBibliography"/>
        <w:rPr>
          <w:noProof/>
          <w:lang w:val="fr-CH"/>
        </w:rPr>
      </w:pPr>
      <w:r w:rsidRPr="00BA2F11">
        <w:rPr>
          <w:noProof/>
        </w:rPr>
        <w:t>14.</w:t>
      </w:r>
      <w:r w:rsidRPr="00BA2F11">
        <w:rPr>
          <w:noProof/>
        </w:rPr>
        <w:tab/>
        <w:t xml:space="preserve">Thompson PD, Clarkson P, Karas RH. Statin-associated myopathy. </w:t>
      </w:r>
      <w:r w:rsidRPr="006212E0">
        <w:rPr>
          <w:noProof/>
          <w:lang w:val="fr-CH"/>
        </w:rPr>
        <w:t>JAMA. 2003;289(13):1681-90.</w:t>
      </w:r>
    </w:p>
    <w:p w:rsidR="00BA2F11" w:rsidRPr="00BA2F11" w:rsidRDefault="00BA2F11" w:rsidP="00BA2F11">
      <w:pPr>
        <w:pStyle w:val="EndNoteBibliography"/>
        <w:rPr>
          <w:noProof/>
        </w:rPr>
      </w:pPr>
      <w:r w:rsidRPr="006212E0">
        <w:rPr>
          <w:noProof/>
          <w:lang w:val="fr-CH"/>
        </w:rPr>
        <w:t>15.</w:t>
      </w:r>
      <w:r w:rsidRPr="006212E0">
        <w:rPr>
          <w:noProof/>
          <w:lang w:val="fr-CH"/>
        </w:rPr>
        <w:tab/>
        <w:t xml:space="preserve">Schech S, Graham D, Staffa J, Andrade SE, La Grenade L, Burgess M, et al. </w:t>
      </w:r>
      <w:r w:rsidRPr="00BA2F11">
        <w:rPr>
          <w:noProof/>
        </w:rPr>
        <w:t>Risk factors for statin-associated rhabdomyolysis. Pharmacoepidemiol Drug Saf. 2007;16(3):352-8.</w:t>
      </w:r>
    </w:p>
    <w:p w:rsidR="00BA2F11" w:rsidRPr="00BA2F11" w:rsidRDefault="00BA2F11" w:rsidP="00BA2F11">
      <w:pPr>
        <w:pStyle w:val="EndNoteBibliography"/>
        <w:rPr>
          <w:noProof/>
        </w:rPr>
      </w:pPr>
      <w:r w:rsidRPr="00BA2F11">
        <w:rPr>
          <w:noProof/>
        </w:rPr>
        <w:t>16.</w:t>
      </w:r>
      <w:r w:rsidRPr="00BA2F11">
        <w:rPr>
          <w:noProof/>
        </w:rPr>
        <w:tab/>
        <w:t>Yebyo HG, Aschmann HE, Kaufmann M, Puhan MA. Comparative effectiveness and safety of statins as a class and of specific statins for primary prevention of cardiovascular disease: A systematic review, meta-analysis, and network meta-analysis of randomized trials with 94,283 participants. Am Heart J. 2019;210:18-28.</w:t>
      </w:r>
    </w:p>
    <w:p w:rsidR="00BA2F11" w:rsidRPr="00BA2F11" w:rsidRDefault="00BA2F11" w:rsidP="00BA2F11">
      <w:pPr>
        <w:pStyle w:val="EndNoteBibliography"/>
        <w:rPr>
          <w:noProof/>
        </w:rPr>
      </w:pPr>
      <w:r w:rsidRPr="00BA2F11">
        <w:rPr>
          <w:noProof/>
        </w:rPr>
        <w:t>17.</w:t>
      </w:r>
      <w:r w:rsidRPr="00BA2F11">
        <w:rPr>
          <w:noProof/>
        </w:rPr>
        <w:tab/>
        <w:t>Jacobson TA. Toward "pain-free" statin prescribing: clinical algorithm for diagnosis and management of myalgia. Mayo Clin Proc. 2008;83(6):687-700.</w:t>
      </w:r>
    </w:p>
    <w:p w:rsidR="00BA2F11" w:rsidRPr="00BA2F11" w:rsidRDefault="00BA2F11" w:rsidP="00BA2F11">
      <w:pPr>
        <w:pStyle w:val="EndNoteBibliography"/>
        <w:rPr>
          <w:noProof/>
        </w:rPr>
      </w:pPr>
      <w:r w:rsidRPr="00BA2F11">
        <w:rPr>
          <w:noProof/>
        </w:rPr>
        <w:t>18.</w:t>
      </w:r>
      <w:r w:rsidRPr="00BA2F11">
        <w:rPr>
          <w:noProof/>
        </w:rPr>
        <w:tab/>
        <w:t>Kasliwal R, Wilton LV, Cornelius V, Aurich-Barrera B, Shakir SA. Safety profile of rosuvastatin: results of a prescription-event monitoring study of 11,680 patients. Drug Saf. 2007;30(2):157-70.</w:t>
      </w:r>
    </w:p>
    <w:p w:rsidR="00BA2F11" w:rsidRPr="00BA2F11" w:rsidRDefault="00BA2F11" w:rsidP="00BA2F11">
      <w:pPr>
        <w:pStyle w:val="EndNoteBibliography"/>
        <w:rPr>
          <w:noProof/>
        </w:rPr>
      </w:pPr>
      <w:r w:rsidRPr="00BA2F11">
        <w:rPr>
          <w:noProof/>
        </w:rPr>
        <w:t>19.</w:t>
      </w:r>
      <w:r w:rsidRPr="00BA2F11">
        <w:rPr>
          <w:noProof/>
        </w:rPr>
        <w:tab/>
        <w:t>Nguyen KA, Li L, Lu D, Yazdanparast A, Wang L, Kreutz RP, et al. A comprehensive review and meta-analysis of risk factors for statin-induced myopathy. Eur J Clin Pharmacol. 2018;74(9):1099-109.</w:t>
      </w:r>
    </w:p>
    <w:p w:rsidR="00BA2F11" w:rsidRPr="00BA2F11" w:rsidRDefault="00BA2F11" w:rsidP="00BA2F11">
      <w:pPr>
        <w:pStyle w:val="EndNoteBibliography"/>
        <w:rPr>
          <w:noProof/>
        </w:rPr>
      </w:pPr>
      <w:r w:rsidRPr="00BA2F11">
        <w:rPr>
          <w:noProof/>
        </w:rPr>
        <w:t>20.</w:t>
      </w:r>
      <w:r w:rsidRPr="00BA2F11">
        <w:rPr>
          <w:noProof/>
        </w:rPr>
        <w:tab/>
        <w:t>Zhou Z, Albarqouni L, Curtis AJ, Breslin M, Nelson M. The Safety and Tolerability of Statin Therapy in Primary Prevention in Older Adults: A Systematic Review and Meta-analysis. Drugs Aging. 2020;37(3):175-85.</w:t>
      </w:r>
    </w:p>
    <w:p w:rsidR="00BA2F11" w:rsidRPr="00BA2F11" w:rsidRDefault="00BA2F11" w:rsidP="00BA2F11">
      <w:pPr>
        <w:pStyle w:val="EndNoteBibliography"/>
        <w:rPr>
          <w:noProof/>
        </w:rPr>
      </w:pPr>
      <w:r w:rsidRPr="00BA2F11">
        <w:rPr>
          <w:noProof/>
        </w:rPr>
        <w:t>21.</w:t>
      </w:r>
      <w:r w:rsidRPr="00BA2F11">
        <w:rPr>
          <w:noProof/>
        </w:rPr>
        <w:tab/>
        <w:t>Curfman G. Risks of Statin Therapy in Older Adults. JAMA Intern Med. 2017;177(7):966.</w:t>
      </w:r>
    </w:p>
    <w:p w:rsidR="00BA2F11" w:rsidRPr="006212E0" w:rsidRDefault="00BA2F11" w:rsidP="00BA2F11">
      <w:pPr>
        <w:pStyle w:val="EndNoteBibliography"/>
        <w:rPr>
          <w:noProof/>
          <w:lang w:val="de-CH"/>
        </w:rPr>
      </w:pPr>
      <w:r w:rsidRPr="00BA2F11">
        <w:rPr>
          <w:noProof/>
        </w:rPr>
        <w:t>22.</w:t>
      </w:r>
      <w:r w:rsidRPr="00BA2F11">
        <w:rPr>
          <w:noProof/>
        </w:rPr>
        <w:tab/>
        <w:t xml:space="preserve">Johansen ME, Green LA. Statin Use in Very Elderly Individuals, 1999-2012. </w:t>
      </w:r>
      <w:r w:rsidRPr="006212E0">
        <w:rPr>
          <w:noProof/>
          <w:lang w:val="de-CH"/>
        </w:rPr>
        <w:t>JAMA Intern Med. 2015;175(10):1715-6.</w:t>
      </w:r>
    </w:p>
    <w:p w:rsidR="00BA2F11" w:rsidRPr="00BA2F11" w:rsidRDefault="00BA2F11" w:rsidP="00BA2F11">
      <w:pPr>
        <w:pStyle w:val="EndNoteBibliography"/>
        <w:rPr>
          <w:noProof/>
        </w:rPr>
      </w:pPr>
      <w:r w:rsidRPr="006212E0">
        <w:rPr>
          <w:noProof/>
          <w:lang w:val="de-CH"/>
        </w:rPr>
        <w:t>23.</w:t>
      </w:r>
      <w:r w:rsidRPr="006212E0">
        <w:rPr>
          <w:noProof/>
          <w:lang w:val="de-CH"/>
        </w:rPr>
        <w:tab/>
        <w:t xml:space="preserve">Trägerschaft “smarter medicine - Choosing Wisely Switzerland”. “smarter medicine”: weitere Top-5-Liste für die ambulante Allgemeine Innere Medizin. </w:t>
      </w:r>
      <w:r w:rsidRPr="00BA2F11">
        <w:rPr>
          <w:noProof/>
        </w:rPr>
        <w:t>Schweizerische Ärztezeitung. 2021;102:572-3.</w:t>
      </w:r>
    </w:p>
    <w:p w:rsidR="00AB1D5A" w:rsidRPr="00BD2A13" w:rsidRDefault="00241273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48361E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fldChar w:fldCharType="end"/>
      </w:r>
      <w:bookmarkEnd w:id="0"/>
    </w:p>
    <w:sectPr w:rsidR="00AB1D5A" w:rsidRPr="00BD2A13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E45" w:rsidRDefault="00C56E45" w:rsidP="00E71498">
      <w:r>
        <w:separator/>
      </w:r>
    </w:p>
  </w:endnote>
  <w:endnote w:type="continuationSeparator" w:id="0">
    <w:p w:rsidR="00C56E45" w:rsidRDefault="00C56E45" w:rsidP="00E7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Blak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 Blake">
    <w:panose1 w:val="02000506050000020004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211725152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E71498" w:rsidRDefault="00E71498" w:rsidP="00E56859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E71498" w:rsidRDefault="00E714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270" w:rsidRDefault="00C16270" w:rsidP="00C16270">
    <w:pPr>
      <w:pStyle w:val="Fuzeile"/>
      <w:ind w:right="-680"/>
      <w:rPr>
        <w:rFonts w:ascii="FS Blake" w:hAnsi="FS Blake"/>
        <w:color w:val="002060"/>
        <w:sz w:val="20"/>
        <w:lang w:val="de-DE"/>
      </w:rPr>
    </w:pPr>
  </w:p>
  <w:p w:rsidR="00C16270" w:rsidRPr="000F532F" w:rsidRDefault="00C16270" w:rsidP="00C16270">
    <w:pPr>
      <w:pStyle w:val="Fuzeile"/>
      <w:ind w:right="-680"/>
      <w:rPr>
        <w:rFonts w:ascii="FS Blake" w:hAnsi="FS Blake"/>
        <w:color w:val="002060"/>
        <w:sz w:val="20"/>
        <w:lang w:val="de-DE"/>
      </w:rPr>
    </w:pPr>
    <w:proofErr w:type="spellStart"/>
    <w:r w:rsidRPr="00AD2346">
      <w:rPr>
        <w:rFonts w:ascii="FS Blake" w:hAnsi="FS Blake"/>
        <w:color w:val="002060"/>
        <w:sz w:val="20"/>
        <w:lang w:val="de-DE"/>
      </w:rPr>
      <w:t>Monbijoustrasse</w:t>
    </w:r>
    <w:proofErr w:type="spellEnd"/>
    <w:r w:rsidRPr="00AD2346">
      <w:rPr>
        <w:rFonts w:ascii="FS Blake" w:hAnsi="FS Blake"/>
        <w:color w:val="002060"/>
        <w:sz w:val="20"/>
        <w:lang w:val="de-DE"/>
      </w:rPr>
      <w:t xml:space="preserve"> 43 </w:t>
    </w:r>
    <w:r w:rsidRPr="00AD2346">
      <w:rPr>
        <w:rFonts w:ascii="FS Blake" w:hAnsi="FS Blake" w:cstheme="minorHAnsi"/>
        <w:color w:val="002060"/>
        <w:sz w:val="20"/>
        <w:lang w:val="de-DE"/>
      </w:rPr>
      <w:t xml:space="preserve">| </w:t>
    </w:r>
    <w:r w:rsidRPr="00AD2346">
      <w:rPr>
        <w:rFonts w:ascii="FS Blake" w:hAnsi="FS Blake"/>
        <w:color w:val="002060"/>
        <w:sz w:val="20"/>
        <w:lang w:val="de-DE"/>
      </w:rPr>
      <w:t xml:space="preserve">Postfach </w:t>
    </w:r>
    <w:r w:rsidRPr="00AD2346">
      <w:rPr>
        <w:rFonts w:ascii="FS Blake" w:hAnsi="FS Blake" w:cstheme="minorHAnsi"/>
        <w:color w:val="002060"/>
        <w:sz w:val="20"/>
        <w:lang w:val="de-DE"/>
      </w:rPr>
      <w:t xml:space="preserve">| </w:t>
    </w:r>
    <w:r w:rsidRPr="00AD2346">
      <w:rPr>
        <w:rFonts w:ascii="FS Blake" w:hAnsi="FS Blake"/>
        <w:color w:val="002060"/>
        <w:sz w:val="20"/>
        <w:lang w:val="de-DE"/>
      </w:rPr>
      <w:t xml:space="preserve">3001 Bern </w:t>
    </w:r>
    <w:r w:rsidRPr="00AD2346">
      <w:rPr>
        <w:rFonts w:ascii="FS Blake" w:hAnsi="FS Blake" w:cstheme="minorHAnsi"/>
        <w:color w:val="002060"/>
        <w:sz w:val="20"/>
        <w:lang w:val="de-DE"/>
      </w:rPr>
      <w:t xml:space="preserve">| Tel +41 31 370 40 01 | </w:t>
    </w:r>
    <w:hyperlink r:id="rId1" w:history="1">
      <w:r w:rsidRPr="00AD2346">
        <w:rPr>
          <w:rStyle w:val="Hyperlink"/>
          <w:rFonts w:ascii="FS Blake" w:hAnsi="FS Blake" w:cstheme="minorHAnsi"/>
          <w:color w:val="002060"/>
          <w:sz w:val="20"/>
          <w:lang w:val="de-DE"/>
        </w:rPr>
        <w:t>info@sgaim.ch</w:t>
      </w:r>
    </w:hyperlink>
    <w:r w:rsidRPr="00AD2346">
      <w:rPr>
        <w:rFonts w:ascii="FS Blake" w:hAnsi="FS Blake" w:cstheme="minorHAnsi"/>
        <w:color w:val="002060"/>
        <w:sz w:val="20"/>
        <w:lang w:val="de-DE"/>
      </w:rPr>
      <w:t xml:space="preserve"> | </w:t>
    </w:r>
    <w:hyperlink r:id="rId2" w:history="1">
      <w:r w:rsidRPr="00AD2346">
        <w:rPr>
          <w:rStyle w:val="Hyperlink"/>
          <w:rFonts w:ascii="FS Blake" w:hAnsi="FS Blake" w:cstheme="minorHAnsi"/>
          <w:color w:val="002060"/>
          <w:sz w:val="20"/>
          <w:lang w:val="de-DE"/>
        </w:rPr>
        <w:t>www.sgaim.ch</w:t>
      </w:r>
    </w:hyperlink>
    <w:r w:rsidRPr="00AD2346">
      <w:rPr>
        <w:rFonts w:ascii="FS Blake" w:hAnsi="FS Blake" w:cstheme="minorHAnsi"/>
        <w:color w:val="002060"/>
        <w:sz w:val="20"/>
        <w:lang w:val="de-DE"/>
      </w:rPr>
      <w:t xml:space="preserve"> </w:t>
    </w:r>
  </w:p>
  <w:p w:rsidR="00E71498" w:rsidRPr="00C16270" w:rsidRDefault="00E71498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E45" w:rsidRDefault="00C56E45" w:rsidP="00E71498">
      <w:r>
        <w:separator/>
      </w:r>
    </w:p>
  </w:footnote>
  <w:footnote w:type="continuationSeparator" w:id="0">
    <w:p w:rsidR="00C56E45" w:rsidRDefault="00C56E45" w:rsidP="00E71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270" w:rsidRDefault="00C16270">
    <w:pPr>
      <w:pStyle w:val="Kopfzeile"/>
    </w:pPr>
    <w:r>
      <w:rPr>
        <w:noProof/>
        <w:lang w:eastAsia="de-CH"/>
      </w:rPr>
      <w:drawing>
        <wp:inline distT="0" distB="0" distL="0" distR="0" wp14:anchorId="35118F71" wp14:editId="5CB5E3E2">
          <wp:extent cx="2713338" cy="6477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GAIM_RGB_freigestel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660" cy="653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175E">
      <w:tab/>
    </w:r>
    <w:r w:rsidR="0052175E">
      <w:tab/>
    </w:r>
  </w:p>
  <w:p w:rsidR="00C16270" w:rsidRDefault="00C162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10A39"/>
    <w:multiLevelType w:val="multilevel"/>
    <w:tmpl w:val="A316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0" w:nlCheck="1" w:checkStyle="0"/>
  <w:proofState w:spelling="clean" w:grammar="clean"/>
  <w:documentProtection w:edit="trackedChanges" w:enforcement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25vaepezdf9d5ef9t35dd2bxpwes0900txx&quot;&gt;My EndNote Library 1&lt;record-ids&gt;&lt;item&gt;1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/record-ids&gt;&lt;/item&gt;&lt;/Libraries&gt;"/>
  </w:docVars>
  <w:rsids>
    <w:rsidRoot w:val="00A24865"/>
    <w:rsid w:val="000140BD"/>
    <w:rsid w:val="0002139E"/>
    <w:rsid w:val="00023DF6"/>
    <w:rsid w:val="00036F8F"/>
    <w:rsid w:val="0004183C"/>
    <w:rsid w:val="00054EC3"/>
    <w:rsid w:val="00056F76"/>
    <w:rsid w:val="00060393"/>
    <w:rsid w:val="00065DB6"/>
    <w:rsid w:val="00066FF7"/>
    <w:rsid w:val="000721A5"/>
    <w:rsid w:val="00076EEB"/>
    <w:rsid w:val="00084F36"/>
    <w:rsid w:val="000950BE"/>
    <w:rsid w:val="000A583D"/>
    <w:rsid w:val="000B5A80"/>
    <w:rsid w:val="000C3967"/>
    <w:rsid w:val="00112D87"/>
    <w:rsid w:val="00117860"/>
    <w:rsid w:val="001376C4"/>
    <w:rsid w:val="00147E2A"/>
    <w:rsid w:val="00167BEE"/>
    <w:rsid w:val="001735B6"/>
    <w:rsid w:val="001853C4"/>
    <w:rsid w:val="001B1801"/>
    <w:rsid w:val="001B7D44"/>
    <w:rsid w:val="001C00EB"/>
    <w:rsid w:val="001C567C"/>
    <w:rsid w:val="001C5D1E"/>
    <w:rsid w:val="001D6638"/>
    <w:rsid w:val="001D7143"/>
    <w:rsid w:val="001D7DC1"/>
    <w:rsid w:val="001E404C"/>
    <w:rsid w:val="001E4F31"/>
    <w:rsid w:val="00221C90"/>
    <w:rsid w:val="00231883"/>
    <w:rsid w:val="00241273"/>
    <w:rsid w:val="0024146D"/>
    <w:rsid w:val="00246097"/>
    <w:rsid w:val="00263410"/>
    <w:rsid w:val="002802A3"/>
    <w:rsid w:val="002923FA"/>
    <w:rsid w:val="002B386A"/>
    <w:rsid w:val="002B5AD9"/>
    <w:rsid w:val="002C4A47"/>
    <w:rsid w:val="002D49CF"/>
    <w:rsid w:val="002E7A58"/>
    <w:rsid w:val="002F5AC9"/>
    <w:rsid w:val="003079D2"/>
    <w:rsid w:val="00341CE3"/>
    <w:rsid w:val="0034273D"/>
    <w:rsid w:val="0035293A"/>
    <w:rsid w:val="00357396"/>
    <w:rsid w:val="00362AEE"/>
    <w:rsid w:val="003632F3"/>
    <w:rsid w:val="003639F6"/>
    <w:rsid w:val="00370155"/>
    <w:rsid w:val="00382277"/>
    <w:rsid w:val="0039033E"/>
    <w:rsid w:val="003A7BAD"/>
    <w:rsid w:val="003B6454"/>
    <w:rsid w:val="003C3388"/>
    <w:rsid w:val="003D1F8E"/>
    <w:rsid w:val="003E480F"/>
    <w:rsid w:val="003E4D0C"/>
    <w:rsid w:val="003E4E4E"/>
    <w:rsid w:val="003E5464"/>
    <w:rsid w:val="003F095B"/>
    <w:rsid w:val="003F1770"/>
    <w:rsid w:val="0042311A"/>
    <w:rsid w:val="00465D88"/>
    <w:rsid w:val="0047594C"/>
    <w:rsid w:val="0048361E"/>
    <w:rsid w:val="004A22D5"/>
    <w:rsid w:val="004B30C0"/>
    <w:rsid w:val="004D27FF"/>
    <w:rsid w:val="004D35C3"/>
    <w:rsid w:val="004E588F"/>
    <w:rsid w:val="004E77E1"/>
    <w:rsid w:val="004F2760"/>
    <w:rsid w:val="00502AB2"/>
    <w:rsid w:val="005128A2"/>
    <w:rsid w:val="0052175E"/>
    <w:rsid w:val="0054443E"/>
    <w:rsid w:val="005609CC"/>
    <w:rsid w:val="0056582F"/>
    <w:rsid w:val="00576A34"/>
    <w:rsid w:val="005772AE"/>
    <w:rsid w:val="00585455"/>
    <w:rsid w:val="005A246D"/>
    <w:rsid w:val="005A5BBC"/>
    <w:rsid w:val="005D173D"/>
    <w:rsid w:val="00601DFF"/>
    <w:rsid w:val="00601ED8"/>
    <w:rsid w:val="006212E0"/>
    <w:rsid w:val="006276B7"/>
    <w:rsid w:val="00627FDF"/>
    <w:rsid w:val="00630D9D"/>
    <w:rsid w:val="0063105F"/>
    <w:rsid w:val="00636E9E"/>
    <w:rsid w:val="00643EB5"/>
    <w:rsid w:val="0064417A"/>
    <w:rsid w:val="00660340"/>
    <w:rsid w:val="00664901"/>
    <w:rsid w:val="00673F0E"/>
    <w:rsid w:val="00676220"/>
    <w:rsid w:val="00677A46"/>
    <w:rsid w:val="006800CA"/>
    <w:rsid w:val="00684458"/>
    <w:rsid w:val="00695EF5"/>
    <w:rsid w:val="006961BF"/>
    <w:rsid w:val="006F1B19"/>
    <w:rsid w:val="006F7AFE"/>
    <w:rsid w:val="00701FF2"/>
    <w:rsid w:val="007146F2"/>
    <w:rsid w:val="00714E1B"/>
    <w:rsid w:val="0072252C"/>
    <w:rsid w:val="007413C1"/>
    <w:rsid w:val="00742786"/>
    <w:rsid w:val="007517A6"/>
    <w:rsid w:val="00751BDF"/>
    <w:rsid w:val="00754E49"/>
    <w:rsid w:val="00755761"/>
    <w:rsid w:val="007606E5"/>
    <w:rsid w:val="0077775E"/>
    <w:rsid w:val="00777E6D"/>
    <w:rsid w:val="00780A85"/>
    <w:rsid w:val="007901E1"/>
    <w:rsid w:val="007A2CD1"/>
    <w:rsid w:val="007A2EF3"/>
    <w:rsid w:val="007C05A2"/>
    <w:rsid w:val="007D36E9"/>
    <w:rsid w:val="00821EB6"/>
    <w:rsid w:val="008455FA"/>
    <w:rsid w:val="00866C70"/>
    <w:rsid w:val="00885133"/>
    <w:rsid w:val="00885413"/>
    <w:rsid w:val="008A26BF"/>
    <w:rsid w:val="0090618C"/>
    <w:rsid w:val="00935A12"/>
    <w:rsid w:val="00937A34"/>
    <w:rsid w:val="00945152"/>
    <w:rsid w:val="00964502"/>
    <w:rsid w:val="00970514"/>
    <w:rsid w:val="0097751C"/>
    <w:rsid w:val="009802CD"/>
    <w:rsid w:val="00987D44"/>
    <w:rsid w:val="00987ED2"/>
    <w:rsid w:val="009B45B7"/>
    <w:rsid w:val="009B68E4"/>
    <w:rsid w:val="009C5BD8"/>
    <w:rsid w:val="009D55AB"/>
    <w:rsid w:val="009E3619"/>
    <w:rsid w:val="009F0503"/>
    <w:rsid w:val="009F24F7"/>
    <w:rsid w:val="00A00ECE"/>
    <w:rsid w:val="00A03CF6"/>
    <w:rsid w:val="00A24865"/>
    <w:rsid w:val="00A257C0"/>
    <w:rsid w:val="00A26DC4"/>
    <w:rsid w:val="00A472A4"/>
    <w:rsid w:val="00A52124"/>
    <w:rsid w:val="00A9143A"/>
    <w:rsid w:val="00A957C5"/>
    <w:rsid w:val="00AA24EE"/>
    <w:rsid w:val="00AA612A"/>
    <w:rsid w:val="00AB1D5A"/>
    <w:rsid w:val="00AC68A0"/>
    <w:rsid w:val="00AE13A1"/>
    <w:rsid w:val="00AE5D61"/>
    <w:rsid w:val="00B0502C"/>
    <w:rsid w:val="00B30FDC"/>
    <w:rsid w:val="00B34237"/>
    <w:rsid w:val="00B34945"/>
    <w:rsid w:val="00B52BFB"/>
    <w:rsid w:val="00B5592B"/>
    <w:rsid w:val="00B62479"/>
    <w:rsid w:val="00B774D8"/>
    <w:rsid w:val="00BA2F11"/>
    <w:rsid w:val="00BA3632"/>
    <w:rsid w:val="00BC1311"/>
    <w:rsid w:val="00BD2A13"/>
    <w:rsid w:val="00BD4D16"/>
    <w:rsid w:val="00C16270"/>
    <w:rsid w:val="00C517C0"/>
    <w:rsid w:val="00C52450"/>
    <w:rsid w:val="00C52C7D"/>
    <w:rsid w:val="00C56E45"/>
    <w:rsid w:val="00C6673A"/>
    <w:rsid w:val="00C672F9"/>
    <w:rsid w:val="00C825A7"/>
    <w:rsid w:val="00C91A4F"/>
    <w:rsid w:val="00C93C3F"/>
    <w:rsid w:val="00C94130"/>
    <w:rsid w:val="00CA364C"/>
    <w:rsid w:val="00CA39D9"/>
    <w:rsid w:val="00CA6E0B"/>
    <w:rsid w:val="00CA754E"/>
    <w:rsid w:val="00CD206F"/>
    <w:rsid w:val="00CF61E2"/>
    <w:rsid w:val="00D158A9"/>
    <w:rsid w:val="00D221AF"/>
    <w:rsid w:val="00D32EDA"/>
    <w:rsid w:val="00D35145"/>
    <w:rsid w:val="00D42E11"/>
    <w:rsid w:val="00D46B1A"/>
    <w:rsid w:val="00D64436"/>
    <w:rsid w:val="00D70909"/>
    <w:rsid w:val="00D770C2"/>
    <w:rsid w:val="00D900FC"/>
    <w:rsid w:val="00DB3D5A"/>
    <w:rsid w:val="00DD7168"/>
    <w:rsid w:val="00DE490E"/>
    <w:rsid w:val="00E0122F"/>
    <w:rsid w:val="00E150D1"/>
    <w:rsid w:val="00E5254B"/>
    <w:rsid w:val="00E531C5"/>
    <w:rsid w:val="00E57C4F"/>
    <w:rsid w:val="00E60671"/>
    <w:rsid w:val="00E63036"/>
    <w:rsid w:val="00E6634B"/>
    <w:rsid w:val="00E71498"/>
    <w:rsid w:val="00E7487D"/>
    <w:rsid w:val="00E76979"/>
    <w:rsid w:val="00E80030"/>
    <w:rsid w:val="00E80AD0"/>
    <w:rsid w:val="00E92970"/>
    <w:rsid w:val="00EA0D0D"/>
    <w:rsid w:val="00EF53FF"/>
    <w:rsid w:val="00F0219D"/>
    <w:rsid w:val="00F765DF"/>
    <w:rsid w:val="00F94FBE"/>
    <w:rsid w:val="00FB2574"/>
    <w:rsid w:val="00FC08BB"/>
    <w:rsid w:val="00FD4BEE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DDC2923"/>
  <w15:chartTrackingRefBased/>
  <w15:docId w15:val="{7C119D6A-C9FB-454C-9B2B-651E3358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link w:val="StandardWebZchn"/>
    <w:uiPriority w:val="99"/>
    <w:unhideWhenUsed/>
    <w:rsid w:val="00A248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Absatz-Standardschriftart"/>
    <w:rsid w:val="00A24865"/>
  </w:style>
  <w:style w:type="character" w:customStyle="1" w:styleId="period">
    <w:name w:val="period"/>
    <w:basedOn w:val="Absatz-Standardschriftart"/>
    <w:rsid w:val="00AB1D5A"/>
  </w:style>
  <w:style w:type="character" w:customStyle="1" w:styleId="cit">
    <w:name w:val="cit"/>
    <w:basedOn w:val="Absatz-Standardschriftart"/>
    <w:rsid w:val="00AB1D5A"/>
  </w:style>
  <w:style w:type="character" w:customStyle="1" w:styleId="citation-doi">
    <w:name w:val="citation-doi"/>
    <w:basedOn w:val="Absatz-Standardschriftart"/>
    <w:rsid w:val="00AB1D5A"/>
  </w:style>
  <w:style w:type="character" w:styleId="Kommentarzeichen">
    <w:name w:val="annotation reference"/>
    <w:basedOn w:val="Absatz-Standardschriftart"/>
    <w:uiPriority w:val="99"/>
    <w:semiHidden/>
    <w:unhideWhenUsed/>
    <w:rsid w:val="00B342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423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423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42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4237"/>
    <w:rPr>
      <w:b/>
      <w:bCs/>
      <w:sz w:val="20"/>
      <w:szCs w:val="20"/>
    </w:rPr>
  </w:style>
  <w:style w:type="paragraph" w:customStyle="1" w:styleId="EndNoteBibliographyTitle">
    <w:name w:val="EndNote Bibliography Title"/>
    <w:basedOn w:val="Standard"/>
    <w:link w:val="EndNoteBibliographyTitleChar"/>
    <w:rsid w:val="00241273"/>
    <w:pPr>
      <w:jc w:val="center"/>
    </w:pPr>
    <w:rPr>
      <w:rFonts w:ascii="Calibri" w:hAnsi="Calibri" w:cs="Calibri"/>
      <w:lang w:val="en-US"/>
    </w:rPr>
  </w:style>
  <w:style w:type="character" w:customStyle="1" w:styleId="StandardWebZchn">
    <w:name w:val="Standard (Web) Zchn"/>
    <w:basedOn w:val="Absatz-Standardschriftart"/>
    <w:link w:val="StandardWeb"/>
    <w:uiPriority w:val="99"/>
    <w:rsid w:val="00241273"/>
    <w:rPr>
      <w:rFonts w:ascii="Times New Roman" w:eastAsia="Times New Roman" w:hAnsi="Times New Roman" w:cs="Times New Roman"/>
      <w:lang w:eastAsia="en-GB"/>
    </w:rPr>
  </w:style>
  <w:style w:type="character" w:customStyle="1" w:styleId="EndNoteBibliographyTitleChar">
    <w:name w:val="EndNote Bibliography Title Char"/>
    <w:basedOn w:val="StandardWebZchn"/>
    <w:link w:val="EndNoteBibliographyTitle"/>
    <w:rsid w:val="00241273"/>
    <w:rPr>
      <w:rFonts w:ascii="Calibri" w:eastAsia="Times New Roman" w:hAnsi="Calibri" w:cs="Calibri"/>
      <w:lang w:val="en-US" w:eastAsia="en-GB"/>
    </w:rPr>
  </w:style>
  <w:style w:type="paragraph" w:customStyle="1" w:styleId="EndNoteBibliography">
    <w:name w:val="EndNote Bibliography"/>
    <w:basedOn w:val="Standard"/>
    <w:link w:val="EndNoteBibliographyChar"/>
    <w:rsid w:val="00241273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StandardWebZchn"/>
    <w:link w:val="EndNoteBibliography"/>
    <w:rsid w:val="00241273"/>
    <w:rPr>
      <w:rFonts w:ascii="Calibri" w:eastAsia="Times New Roman" w:hAnsi="Calibri" w:cs="Calibri"/>
      <w:lang w:val="en-US" w:eastAsia="en-GB"/>
    </w:rPr>
  </w:style>
  <w:style w:type="character" w:styleId="Hyperlink">
    <w:name w:val="Hyperlink"/>
    <w:basedOn w:val="Absatz-Standardschriftart"/>
    <w:uiPriority w:val="99"/>
    <w:unhideWhenUsed/>
    <w:rsid w:val="003E5464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3E546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87D44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53F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53FF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D900FC"/>
    <w:rPr>
      <w:rFonts w:ascii="Arial" w:hAnsi="Arial" w:cs="Arial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900FC"/>
    <w:rPr>
      <w:rFonts w:ascii="Arial" w:hAnsi="Arial" w:cs="Arial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B30C0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E71498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1498"/>
  </w:style>
  <w:style w:type="character" w:styleId="Seitenzahl">
    <w:name w:val="page number"/>
    <w:basedOn w:val="Absatz-Standardschriftart"/>
    <w:uiPriority w:val="99"/>
    <w:semiHidden/>
    <w:unhideWhenUsed/>
    <w:rsid w:val="00E71498"/>
  </w:style>
  <w:style w:type="paragraph" w:styleId="Kopfzeile">
    <w:name w:val="header"/>
    <w:basedOn w:val="Standard"/>
    <w:link w:val="KopfzeileZchn"/>
    <w:uiPriority w:val="99"/>
    <w:unhideWhenUsed/>
    <w:rsid w:val="00C162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6270"/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742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7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abinet\Downloads\www.ti.ubc.ca\2021\06\13\130-evidence-for-statins-in-people-over-70\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gaim.ch" TargetMode="External"/><Relationship Id="rId1" Type="http://schemas.openxmlformats.org/officeDocument/2006/relationships/hyperlink" Target="mailto:info@sgaim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79A78-21A9-4302-8103-D0FDFE3C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3227</Words>
  <Characters>20334</Characters>
  <Application>Microsoft Office Word</Application>
  <DocSecurity>0</DocSecurity>
  <Lines>169</Lines>
  <Paragraphs>47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Drahomir Aujesky</dc:creator>
  <cp:keywords/>
  <dc:description/>
  <cp:lastModifiedBy>Muriel Bigler</cp:lastModifiedBy>
  <cp:revision>4</cp:revision>
  <dcterms:created xsi:type="dcterms:W3CDTF">2021-09-23T15:52:00Z</dcterms:created>
  <dcterms:modified xsi:type="dcterms:W3CDTF">2021-10-14T07:04:00Z</dcterms:modified>
</cp:coreProperties>
</file>